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2204" w14:textId="0CE79ED0" w:rsidR="0044643D" w:rsidRPr="004A1EF8" w:rsidRDefault="004A1EF8" w:rsidP="004A1EF8">
      <w:pPr>
        <w:jc w:val="center"/>
        <w:rPr>
          <w:b/>
          <w:bCs/>
          <w:sz w:val="24"/>
          <w:szCs w:val="24"/>
        </w:rPr>
      </w:pPr>
      <w:r w:rsidRPr="004A1EF8">
        <w:rPr>
          <w:b/>
          <w:bCs/>
          <w:sz w:val="24"/>
          <w:szCs w:val="24"/>
        </w:rPr>
        <w:t>South Kyme Parish Council</w:t>
      </w:r>
    </w:p>
    <w:p w14:paraId="2CC437C7" w14:textId="2434EB2E" w:rsidR="004A1EF8" w:rsidRPr="004A1EF8" w:rsidRDefault="004A1EF8" w:rsidP="004A1EF8">
      <w:pPr>
        <w:jc w:val="center"/>
        <w:rPr>
          <w:b/>
          <w:bCs/>
          <w:sz w:val="24"/>
          <w:szCs w:val="24"/>
        </w:rPr>
      </w:pPr>
      <w:r w:rsidRPr="004A1EF8">
        <w:rPr>
          <w:b/>
          <w:bCs/>
          <w:sz w:val="24"/>
          <w:szCs w:val="24"/>
        </w:rPr>
        <w:t>IT Policy</w:t>
      </w:r>
    </w:p>
    <w:p w14:paraId="1D2F1430" w14:textId="3900A320" w:rsidR="004A1EF8" w:rsidRDefault="004A1EF8"/>
    <w:p w14:paraId="687EC6A8" w14:textId="7D1C3EF5" w:rsidR="00E37F24" w:rsidRDefault="00E37F24" w:rsidP="006261E4">
      <w:pPr>
        <w:jc w:val="both"/>
      </w:pPr>
      <w:r>
        <w:t xml:space="preserve">This document identifies the technology approach used in South Kyme Parish Council (the “Council”). The technology </w:t>
      </w:r>
      <w:r w:rsidR="006261E4">
        <w:t>is</w:t>
      </w:r>
      <w:r>
        <w:t xml:space="preserve"> used to share information with Councillors</w:t>
      </w:r>
      <w:r w:rsidR="00042BF5">
        <w:t xml:space="preserve">, </w:t>
      </w:r>
      <w:r>
        <w:t xml:space="preserve">Staff </w:t>
      </w:r>
      <w:r w:rsidR="00042BF5">
        <w:t xml:space="preserve">and the public </w:t>
      </w:r>
      <w:r>
        <w:t>in a secure manner</w:t>
      </w:r>
      <w:r w:rsidR="00DE5286">
        <w:t xml:space="preserve"> </w:t>
      </w:r>
      <w:r w:rsidR="00AA029D">
        <w:t>while</w:t>
      </w:r>
      <w:r w:rsidR="00DE5286">
        <w:t xml:space="preserve"> keep</w:t>
      </w:r>
      <w:r w:rsidR="00AA029D">
        <w:t>ing</w:t>
      </w:r>
      <w:r w:rsidR="00DE5286">
        <w:t xml:space="preserve"> th</w:t>
      </w:r>
      <w:r w:rsidR="00042BF5">
        <w:t>at</w:t>
      </w:r>
      <w:r w:rsidR="00DE5286">
        <w:t xml:space="preserve"> technology as </w:t>
      </w:r>
      <w:r w:rsidR="0045352D">
        <w:t xml:space="preserve">user friendly </w:t>
      </w:r>
      <w:r w:rsidR="00DE5286">
        <w:t>as possible.</w:t>
      </w:r>
    </w:p>
    <w:p w14:paraId="5C84145C" w14:textId="4389258F" w:rsidR="00B03F04" w:rsidRDefault="00B03F04" w:rsidP="00E71034">
      <w:pPr>
        <w:pStyle w:val="Heading2"/>
        <w:numPr>
          <w:ilvl w:val="0"/>
          <w:numId w:val="2"/>
        </w:numPr>
      </w:pPr>
      <w:r>
        <w:t>Roles and responsibilities</w:t>
      </w:r>
    </w:p>
    <w:p w14:paraId="08A59BCA" w14:textId="6DF8F5A4" w:rsidR="00B03F04" w:rsidRPr="00B03F04" w:rsidRDefault="00B03F04" w:rsidP="00B03F04">
      <w:r>
        <w:t>The Council employs a</w:t>
      </w:r>
      <w:r w:rsidR="00ED2DAA">
        <w:t xml:space="preserve"> Clerk who is responsible for managing</w:t>
      </w:r>
      <w:r>
        <w:t xml:space="preserve"> all aspects of this IT Policy.</w:t>
      </w:r>
    </w:p>
    <w:p w14:paraId="7D75253F" w14:textId="75230BAE" w:rsidR="004A1EF8" w:rsidRDefault="004A1EF8" w:rsidP="00E71034">
      <w:pPr>
        <w:pStyle w:val="Heading2"/>
        <w:numPr>
          <w:ilvl w:val="0"/>
          <w:numId w:val="2"/>
        </w:numPr>
      </w:pPr>
      <w:r>
        <w:t>Equipment</w:t>
      </w:r>
    </w:p>
    <w:p w14:paraId="3482CC8B" w14:textId="094A06D6" w:rsidR="004A1EF8" w:rsidRDefault="00E5680F" w:rsidP="00C35F47">
      <w:pPr>
        <w:jc w:val="both"/>
      </w:pPr>
      <w:r>
        <w:t xml:space="preserve">A </w:t>
      </w:r>
      <w:r w:rsidR="001E5B4D" w:rsidRPr="00B03F04">
        <w:t>l</w:t>
      </w:r>
      <w:r w:rsidR="00B13E1C" w:rsidRPr="00B03F04">
        <w:t>aptop</w:t>
      </w:r>
      <w:r>
        <w:t xml:space="preserve"> will be </w:t>
      </w:r>
      <w:r w:rsidR="00B03F04">
        <w:t xml:space="preserve">provided for use by the </w:t>
      </w:r>
      <w:r>
        <w:t>Clerk</w:t>
      </w:r>
      <w:r w:rsidR="001E5B4D">
        <w:t xml:space="preserve"> for all Council activities. The life of the laptop will be set at </w:t>
      </w:r>
      <w:r w:rsidR="00ED2DAA">
        <w:t>five</w:t>
      </w:r>
      <w:r w:rsidR="001E5B4D">
        <w:t xml:space="preserve"> years for budget setting.</w:t>
      </w:r>
    </w:p>
    <w:p w14:paraId="3722B00E" w14:textId="06CC5ACB" w:rsidR="00B13E1C" w:rsidRDefault="00B03F04" w:rsidP="00C35F47">
      <w:pPr>
        <w:jc w:val="both"/>
      </w:pPr>
      <w:r>
        <w:t>Where printing of material is necessary the C</w:t>
      </w:r>
      <w:r w:rsidR="001E5B4D">
        <w:t xml:space="preserve">ouncil will provide </w:t>
      </w:r>
      <w:r>
        <w:t xml:space="preserve">printing facilities or pay reasonable expenses for the materials used, </w:t>
      </w:r>
      <w:r w:rsidR="001E5B4D">
        <w:t>including printing cartridges and paper.</w:t>
      </w:r>
    </w:p>
    <w:p w14:paraId="0E54B290" w14:textId="423B39BE" w:rsidR="001E5B4D" w:rsidRDefault="00B03F04" w:rsidP="00C35F47">
      <w:pPr>
        <w:jc w:val="both"/>
      </w:pPr>
      <w:r>
        <w:t xml:space="preserve">Should peripherals such as </w:t>
      </w:r>
      <w:r w:rsidR="001E5B4D">
        <w:t xml:space="preserve">separate keyboard, screen, </w:t>
      </w:r>
      <w:r>
        <w:t>or</w:t>
      </w:r>
      <w:r w:rsidR="001E5B4D">
        <w:t xml:space="preserve"> mouse </w:t>
      </w:r>
      <w:r>
        <w:t xml:space="preserve">be </w:t>
      </w:r>
      <w:r w:rsidR="001E5B4D">
        <w:t>required</w:t>
      </w:r>
      <w:r>
        <w:t>, requests should be made to the Council for their approval and purchase</w:t>
      </w:r>
      <w:r w:rsidR="001E5B4D">
        <w:t>.</w:t>
      </w:r>
    </w:p>
    <w:p w14:paraId="754CF8DA" w14:textId="3ABD7946" w:rsidR="004A1EF8" w:rsidRDefault="004A1EF8" w:rsidP="00E71034">
      <w:pPr>
        <w:pStyle w:val="Heading2"/>
        <w:numPr>
          <w:ilvl w:val="0"/>
          <w:numId w:val="2"/>
        </w:numPr>
      </w:pPr>
      <w:r>
        <w:t>Data Storage</w:t>
      </w:r>
    </w:p>
    <w:p w14:paraId="6D5F6A83" w14:textId="77777777" w:rsidR="004A1ACD" w:rsidRDefault="001E5B4D" w:rsidP="004A1ACD">
      <w:pPr>
        <w:jc w:val="both"/>
      </w:pPr>
      <w:r>
        <w:t xml:space="preserve">The </w:t>
      </w:r>
      <w:r w:rsidR="004A1ACD">
        <w:t>IT Manager</w:t>
      </w:r>
      <w:r>
        <w:t xml:space="preserve"> will ensure</w:t>
      </w:r>
      <w:r w:rsidR="00D44567">
        <w:t xml:space="preserve"> a structured storage of the Council’s </w:t>
      </w:r>
      <w:r w:rsidR="004A1ACD">
        <w:t xml:space="preserve">virtual </w:t>
      </w:r>
      <w:r w:rsidR="00D44567">
        <w:t xml:space="preserve">data using </w:t>
      </w:r>
      <w:r w:rsidR="004A1ACD">
        <w:t xml:space="preserve">Microsoft OneDrive, which will also provide a backup facility for that data.  </w:t>
      </w:r>
    </w:p>
    <w:p w14:paraId="45DA4A3F" w14:textId="4293D14C" w:rsidR="00B13E1C" w:rsidRDefault="004A1ACD" w:rsidP="004A1ACD">
      <w:pPr>
        <w:jc w:val="both"/>
      </w:pPr>
      <w:r>
        <w:t xml:space="preserve">Hard copy data should be stored in the fire-resistant data-safe provided by the Council for the Clerks use. </w:t>
      </w:r>
    </w:p>
    <w:p w14:paraId="58A67055" w14:textId="57D9998B" w:rsidR="004A1EF8" w:rsidRDefault="004A1EF8" w:rsidP="00E71034">
      <w:pPr>
        <w:pStyle w:val="Heading2"/>
        <w:numPr>
          <w:ilvl w:val="0"/>
          <w:numId w:val="2"/>
        </w:numPr>
      </w:pPr>
      <w:r>
        <w:t>Data Security</w:t>
      </w:r>
    </w:p>
    <w:p w14:paraId="00DD17F7" w14:textId="4DA3296B" w:rsidR="00E37F24" w:rsidRDefault="008D25C0" w:rsidP="00C35F47">
      <w:pPr>
        <w:jc w:val="both"/>
      </w:pPr>
      <w:r>
        <w:t xml:space="preserve">The data stored on behalf of the Council should adhere to the published Records </w:t>
      </w:r>
      <w:r w:rsidR="00E37F24">
        <w:t>Retention</w:t>
      </w:r>
      <w:r>
        <w:t xml:space="preserve"> Policy. It should also be compliant with the Freedom of Information Policy, </w:t>
      </w:r>
      <w:r w:rsidR="00FC6302">
        <w:t xml:space="preserve">and </w:t>
      </w:r>
      <w:r>
        <w:t>Data Protection Policy</w:t>
      </w:r>
      <w:r w:rsidR="00FC6302">
        <w:t>.</w:t>
      </w:r>
    </w:p>
    <w:p w14:paraId="336B5DF7" w14:textId="3FF41E64" w:rsidR="00E37F24" w:rsidRDefault="00D44567" w:rsidP="00C35F47">
      <w:pPr>
        <w:jc w:val="both"/>
      </w:pPr>
      <w:r>
        <w:t>If using the</w:t>
      </w:r>
      <w:r w:rsidRPr="00D44567">
        <w:t xml:space="preserve"> </w:t>
      </w:r>
      <w:r>
        <w:t>supplied fire-resistant data</w:t>
      </w:r>
      <w:r w:rsidR="00FC6302">
        <w:t>-</w:t>
      </w:r>
      <w:proofErr w:type="gramStart"/>
      <w:r>
        <w:t>safe</w:t>
      </w:r>
      <w:proofErr w:type="gramEnd"/>
      <w:r>
        <w:t xml:space="preserve"> then it should be stored in a location that can be reasonably retrieved </w:t>
      </w:r>
      <w:r w:rsidR="008D25C0">
        <w:t>in the case of a fire.</w:t>
      </w:r>
    </w:p>
    <w:p w14:paraId="7CEA16BB" w14:textId="133EC90F" w:rsidR="004A1EF8" w:rsidRDefault="004A1EF8" w:rsidP="00E71034">
      <w:pPr>
        <w:pStyle w:val="Heading2"/>
        <w:numPr>
          <w:ilvl w:val="0"/>
          <w:numId w:val="2"/>
        </w:numPr>
      </w:pPr>
      <w:r>
        <w:t>Anti-Virus</w:t>
      </w:r>
    </w:p>
    <w:p w14:paraId="454F9EE3" w14:textId="4D340BB2" w:rsidR="00AD1F42" w:rsidRDefault="00FC6302" w:rsidP="00C35F47">
      <w:pPr>
        <w:jc w:val="both"/>
      </w:pPr>
      <w:r>
        <w:t xml:space="preserve">A suitable anti-virus product </w:t>
      </w:r>
      <w:r w:rsidR="00B04153">
        <w:t>should</w:t>
      </w:r>
      <w:r>
        <w:t xml:space="preserve"> be used to </w:t>
      </w:r>
      <w:r w:rsidR="00C560A1">
        <w:t xml:space="preserve">protect Council </w:t>
      </w:r>
      <w:r w:rsidR="00042BF5">
        <w:t xml:space="preserve">assets </w:t>
      </w:r>
      <w:r w:rsidR="00C560A1">
        <w:t>from relevant cyber threat and should be kept up to date.</w:t>
      </w:r>
    </w:p>
    <w:p w14:paraId="26C6BA52" w14:textId="3940F9C9" w:rsidR="00C972E1" w:rsidRDefault="00C972E1" w:rsidP="00E71034">
      <w:pPr>
        <w:pStyle w:val="Heading2"/>
        <w:numPr>
          <w:ilvl w:val="0"/>
          <w:numId w:val="2"/>
        </w:numPr>
      </w:pPr>
      <w:r>
        <w:t>Telephony</w:t>
      </w:r>
    </w:p>
    <w:p w14:paraId="420FDABF" w14:textId="313F12D6" w:rsidR="00B04153" w:rsidRDefault="00B04153" w:rsidP="00C35F47">
      <w:pPr>
        <w:jc w:val="both"/>
      </w:pPr>
      <w:r>
        <w:t xml:space="preserve">The Council will provide the Clerk with a suitable </w:t>
      </w:r>
      <w:r w:rsidR="00C972E1">
        <w:t xml:space="preserve">mobile phone </w:t>
      </w:r>
      <w:r>
        <w:t xml:space="preserve">for the </w:t>
      </w:r>
      <w:r w:rsidR="00042BF5">
        <w:t xml:space="preserve">purpose of making and </w:t>
      </w:r>
      <w:r>
        <w:t>recei</w:t>
      </w:r>
      <w:r w:rsidR="00042BF5">
        <w:t>ving</w:t>
      </w:r>
      <w:r>
        <w:t xml:space="preserve"> of calls</w:t>
      </w:r>
      <w:r w:rsidR="00042BF5">
        <w:t>,</w:t>
      </w:r>
      <w:r>
        <w:t xml:space="preserve"> and to enable voicemail capability</w:t>
      </w:r>
      <w:r w:rsidR="00042BF5">
        <w:t>,</w:t>
      </w:r>
      <w:r>
        <w:t xml:space="preserve"> where a personal phone facility is unavailable.  </w:t>
      </w:r>
    </w:p>
    <w:p w14:paraId="424832E6" w14:textId="712D62B7" w:rsidR="004A1EF8" w:rsidRDefault="004A1EF8" w:rsidP="00E71034">
      <w:pPr>
        <w:pStyle w:val="Heading2"/>
        <w:numPr>
          <w:ilvl w:val="0"/>
          <w:numId w:val="2"/>
        </w:numPr>
      </w:pPr>
      <w:r>
        <w:t>Remote Access</w:t>
      </w:r>
    </w:p>
    <w:p w14:paraId="7530E855" w14:textId="7C044B13" w:rsidR="00C560A1" w:rsidRDefault="00A05F0B" w:rsidP="00C35F47">
      <w:pPr>
        <w:jc w:val="both"/>
      </w:pPr>
      <w:r>
        <w:t xml:space="preserve">Since the removal of Covid restrictions the Council have found remote access to meetings not utilised.  This facility is therefore no longer </w:t>
      </w:r>
      <w:proofErr w:type="gramStart"/>
      <w:r>
        <w:t>required,</w:t>
      </w:r>
      <w:proofErr w:type="gramEnd"/>
      <w:r>
        <w:t xml:space="preserve"> however it could be re-instated very quickly in the future should the demand arise.  </w:t>
      </w:r>
    </w:p>
    <w:p w14:paraId="223FCE0F" w14:textId="04D0E6FA" w:rsidR="004A1EF8" w:rsidRDefault="004A1EF8"/>
    <w:p w14:paraId="5D39A9E9" w14:textId="44C49C7B" w:rsidR="004A1EF8" w:rsidRDefault="004A1EF8" w:rsidP="00E71034">
      <w:pPr>
        <w:pStyle w:val="Heading2"/>
        <w:numPr>
          <w:ilvl w:val="0"/>
          <w:numId w:val="2"/>
        </w:numPr>
      </w:pPr>
      <w:r>
        <w:lastRenderedPageBreak/>
        <w:t>Connectivity</w:t>
      </w:r>
    </w:p>
    <w:p w14:paraId="45B3FE57" w14:textId="7FB945F7" w:rsidR="004A1EF8" w:rsidRDefault="006957A2" w:rsidP="00C35F47">
      <w:pPr>
        <w:jc w:val="both"/>
      </w:pPr>
      <w:r>
        <w:t>Due to the nature of the mobile data signal at the location where the Council meetings are usually held, a b</w:t>
      </w:r>
      <w:r w:rsidR="00B13E1C">
        <w:t>roadband</w:t>
      </w:r>
      <w:r>
        <w:t xml:space="preserve"> service </w:t>
      </w:r>
      <w:r w:rsidR="00A05F0B">
        <w:t xml:space="preserve">is </w:t>
      </w:r>
      <w:r>
        <w:t>supported at that location.</w:t>
      </w:r>
      <w:r w:rsidR="00325602" w:rsidRPr="00325602">
        <w:t xml:space="preserve"> </w:t>
      </w:r>
      <w:r w:rsidR="00325602">
        <w:t>The current product is BT</w:t>
      </w:r>
      <w:r w:rsidR="003C3BD0">
        <w:t xml:space="preserve"> Broadband installed at the Coronation Hall and funded to the level of 50%</w:t>
      </w:r>
      <w:r w:rsidR="007759A9">
        <w:t xml:space="preserve"> through a standing order.</w:t>
      </w:r>
    </w:p>
    <w:p w14:paraId="67A8A7C2" w14:textId="17AEB38B" w:rsidR="004A1EF8" w:rsidRDefault="004A1EF8" w:rsidP="00E71034">
      <w:pPr>
        <w:pStyle w:val="Heading2"/>
        <w:numPr>
          <w:ilvl w:val="0"/>
          <w:numId w:val="2"/>
        </w:numPr>
      </w:pPr>
      <w:r>
        <w:t>Software License</w:t>
      </w:r>
    </w:p>
    <w:p w14:paraId="7DBA3487" w14:textId="77777777" w:rsidR="00AB3E2B" w:rsidRDefault="00404B07" w:rsidP="00C35F47">
      <w:pPr>
        <w:jc w:val="both"/>
      </w:pPr>
      <w:r>
        <w:t>All software used for Council activities must be appropriate and licensed to the relevant level. This will include</w:t>
      </w:r>
      <w:r w:rsidR="00AB3E2B">
        <w:t xml:space="preserve"> but not be restricted to:</w:t>
      </w:r>
    </w:p>
    <w:p w14:paraId="0ED47014" w14:textId="77777777" w:rsidR="00042BF5" w:rsidRDefault="00042BF5" w:rsidP="00AB3E2B">
      <w:pPr>
        <w:pStyle w:val="ListParagraph"/>
        <w:numPr>
          <w:ilvl w:val="0"/>
          <w:numId w:val="3"/>
        </w:numPr>
      </w:pPr>
      <w:r>
        <w:t>Windows Operating System</w:t>
      </w:r>
    </w:p>
    <w:p w14:paraId="242A9AE3" w14:textId="06DC7660" w:rsidR="004A1EF8" w:rsidRDefault="00B13E1C" w:rsidP="00AB3E2B">
      <w:pPr>
        <w:pStyle w:val="ListParagraph"/>
        <w:numPr>
          <w:ilvl w:val="0"/>
          <w:numId w:val="3"/>
        </w:numPr>
      </w:pPr>
      <w:r>
        <w:t>Office software</w:t>
      </w:r>
      <w:r w:rsidR="00AB3E2B">
        <w:t xml:space="preserve"> for email, word processing and financial spreadsheets</w:t>
      </w:r>
    </w:p>
    <w:p w14:paraId="463237FF" w14:textId="48FE8B8C" w:rsidR="00B13E1C" w:rsidRDefault="00B13E1C" w:rsidP="00AB3E2B">
      <w:pPr>
        <w:pStyle w:val="ListParagraph"/>
        <w:numPr>
          <w:ilvl w:val="0"/>
          <w:numId w:val="3"/>
        </w:numPr>
      </w:pPr>
      <w:r>
        <w:t>Anti-Virus</w:t>
      </w:r>
      <w:r w:rsidR="00042BF5">
        <w:t xml:space="preserve"> software</w:t>
      </w:r>
    </w:p>
    <w:p w14:paraId="6BE135F0" w14:textId="77777777" w:rsidR="00042BF5" w:rsidRDefault="000C1913" w:rsidP="00C35F47">
      <w:pPr>
        <w:jc w:val="both"/>
      </w:pPr>
      <w:r>
        <w:t xml:space="preserve">The current office software product is Microsoft 365 </w:t>
      </w:r>
      <w:r w:rsidR="00695F40">
        <w:t>suite, incorporating Outlook, Word, and Excel</w:t>
      </w:r>
      <w:r w:rsidR="00042BF5">
        <w:t>.</w:t>
      </w:r>
    </w:p>
    <w:p w14:paraId="2D4F67FF" w14:textId="2FF334D5" w:rsidR="004A1EF8" w:rsidRDefault="004A1EF8" w:rsidP="00E71034">
      <w:pPr>
        <w:pStyle w:val="Heading2"/>
        <w:numPr>
          <w:ilvl w:val="0"/>
          <w:numId w:val="2"/>
        </w:numPr>
      </w:pPr>
      <w:r>
        <w:t>Training</w:t>
      </w:r>
    </w:p>
    <w:p w14:paraId="203E9CEF" w14:textId="546F307D" w:rsidR="00AB3E2B" w:rsidRDefault="00AB3E2B" w:rsidP="00EB063A">
      <w:pPr>
        <w:jc w:val="both"/>
      </w:pPr>
      <w:r>
        <w:t>The Council will provide appropriate training to Councillors and Staff for the technology employed by the Council in line with the Training and Development Policy and the Training Plan.</w:t>
      </w:r>
    </w:p>
    <w:p w14:paraId="7C3D2336" w14:textId="6A42099F" w:rsidR="004A1EF8" w:rsidRDefault="004A1EF8" w:rsidP="00E71034">
      <w:pPr>
        <w:pStyle w:val="Heading2"/>
        <w:numPr>
          <w:ilvl w:val="0"/>
          <w:numId w:val="2"/>
        </w:numPr>
      </w:pPr>
      <w:r>
        <w:t>Health &amp; Safety</w:t>
      </w:r>
    </w:p>
    <w:p w14:paraId="02781A8B" w14:textId="5C046FA4" w:rsidR="00B13E1C" w:rsidRDefault="002D18C1" w:rsidP="00EB063A">
      <w:pPr>
        <w:jc w:val="both"/>
      </w:pPr>
      <w:r>
        <w:t xml:space="preserve">In line with required health and safety a regular </w:t>
      </w:r>
      <w:r w:rsidR="00B13E1C">
        <w:t>DSE</w:t>
      </w:r>
      <w:r>
        <w:t xml:space="preserve"> assessment </w:t>
      </w:r>
      <w:r w:rsidR="00AF4DB4">
        <w:t>should be</w:t>
      </w:r>
      <w:r>
        <w:t xml:space="preserve"> carried out and</w:t>
      </w:r>
      <w:r w:rsidR="00AF4DB4">
        <w:t xml:space="preserve">, if </w:t>
      </w:r>
      <w:proofErr w:type="gramStart"/>
      <w:r w:rsidR="00AF4DB4">
        <w:t xml:space="preserve">necessary, </w:t>
      </w:r>
      <w:r>
        <w:t xml:space="preserve"> the</w:t>
      </w:r>
      <w:proofErr w:type="gramEnd"/>
      <w:r>
        <w:t xml:space="preserve"> relevant </w:t>
      </w:r>
      <w:r w:rsidR="004858E3">
        <w:t>corrective action taken.</w:t>
      </w:r>
    </w:p>
    <w:p w14:paraId="4FD3188E" w14:textId="6A6B3C26" w:rsidR="00DE5286" w:rsidRDefault="00DE5286" w:rsidP="00E5680F">
      <w:pPr>
        <w:pStyle w:val="Heading2"/>
        <w:numPr>
          <w:ilvl w:val="0"/>
          <w:numId w:val="2"/>
        </w:numPr>
      </w:pPr>
      <w:r>
        <w:t>Website</w:t>
      </w:r>
    </w:p>
    <w:p w14:paraId="2EEF723F" w14:textId="05205D61" w:rsidR="00DE5286" w:rsidRDefault="00DE5286" w:rsidP="00EB063A">
      <w:pPr>
        <w:jc w:val="both"/>
      </w:pPr>
      <w:r>
        <w:t>There is a regulatory need for the Council to have a formal website on which information can be easily shared with the public, the key points to be covered are:</w:t>
      </w:r>
    </w:p>
    <w:p w14:paraId="45AAF4EE" w14:textId="60930987" w:rsidR="00DE5286" w:rsidRDefault="00DE5286" w:rsidP="00E5680F">
      <w:pPr>
        <w:pStyle w:val="ListParagraph"/>
        <w:numPr>
          <w:ilvl w:val="0"/>
          <w:numId w:val="1"/>
        </w:numPr>
      </w:pPr>
      <w:r>
        <w:t xml:space="preserve">Financial information covering </w:t>
      </w:r>
      <w:r w:rsidR="000F67B2" w:rsidRPr="00E5680F">
        <w:t>Annual Governance and Accountability Returns (</w:t>
      </w:r>
      <w:r>
        <w:t>AGAR</w:t>
      </w:r>
      <w:r w:rsidR="000F67B2">
        <w:t>)</w:t>
      </w:r>
      <w:r>
        <w:t xml:space="preserve"> requirements</w:t>
      </w:r>
      <w:r w:rsidR="00AF4DB4">
        <w:t>.</w:t>
      </w:r>
    </w:p>
    <w:p w14:paraId="51F24631" w14:textId="78D75289" w:rsidR="000F67B2" w:rsidRDefault="000F67B2" w:rsidP="00E5680F">
      <w:pPr>
        <w:pStyle w:val="ListParagraph"/>
        <w:numPr>
          <w:ilvl w:val="0"/>
          <w:numId w:val="1"/>
        </w:numPr>
      </w:pPr>
      <w:r>
        <w:t>Minutes identifying the decisions made by the Council</w:t>
      </w:r>
      <w:r w:rsidR="00AF4DB4">
        <w:t>.</w:t>
      </w:r>
    </w:p>
    <w:p w14:paraId="579DF430" w14:textId="761AB9C0" w:rsidR="000F67B2" w:rsidRDefault="000F67B2" w:rsidP="00E5680F">
      <w:pPr>
        <w:pStyle w:val="ListParagraph"/>
        <w:numPr>
          <w:ilvl w:val="0"/>
          <w:numId w:val="1"/>
        </w:numPr>
      </w:pPr>
      <w:r>
        <w:t>Procedures and Policies used to manage the Council</w:t>
      </w:r>
      <w:r w:rsidR="00AF4DB4">
        <w:t>.</w:t>
      </w:r>
    </w:p>
    <w:p w14:paraId="53A08B0F" w14:textId="297CB0C5" w:rsidR="00E5680F" w:rsidRDefault="00E5680F" w:rsidP="00E5680F">
      <w:pPr>
        <w:pStyle w:val="ListParagraph"/>
        <w:numPr>
          <w:ilvl w:val="0"/>
          <w:numId w:val="1"/>
        </w:numPr>
      </w:pPr>
      <w:r>
        <w:t>List of Councillors who are members of the Council</w:t>
      </w:r>
      <w:r w:rsidR="00AF4DB4">
        <w:t>.</w:t>
      </w:r>
    </w:p>
    <w:p w14:paraId="389B70A8" w14:textId="4C5C12C2" w:rsidR="00E5680F" w:rsidRDefault="00E5680F" w:rsidP="00E5680F">
      <w:pPr>
        <w:pStyle w:val="ListParagraph"/>
        <w:numPr>
          <w:ilvl w:val="0"/>
          <w:numId w:val="1"/>
        </w:numPr>
      </w:pPr>
      <w:r>
        <w:t>Pecuniary Interests for the Councillors (or link to where they are visible)</w:t>
      </w:r>
      <w:r w:rsidR="00AF4DB4">
        <w:t xml:space="preserve">. </w:t>
      </w:r>
    </w:p>
    <w:p w14:paraId="092EBC18" w14:textId="145B3349" w:rsidR="00E5680F" w:rsidRDefault="00E5680F" w:rsidP="00E5680F">
      <w:pPr>
        <w:pStyle w:val="ListParagraph"/>
        <w:numPr>
          <w:ilvl w:val="0"/>
          <w:numId w:val="1"/>
        </w:numPr>
      </w:pPr>
      <w:r>
        <w:t>An Asset List for the Council.</w:t>
      </w:r>
    </w:p>
    <w:p w14:paraId="7FC489A0" w14:textId="28830201" w:rsidR="00ED0330" w:rsidRDefault="00ED0330" w:rsidP="00EB063A">
      <w:pPr>
        <w:jc w:val="both"/>
      </w:pPr>
      <w:r>
        <w:t xml:space="preserve">The current website hosting is through Lincolnshire </w:t>
      </w:r>
      <w:r w:rsidR="002E35DB">
        <w:t xml:space="preserve">County Council, on </w:t>
      </w:r>
      <w:proofErr w:type="gramStart"/>
      <w:r w:rsidR="002E35DB">
        <w:t>a .</w:t>
      </w:r>
      <w:proofErr w:type="gramEnd"/>
      <w:r w:rsidR="002E35DB">
        <w:t>GOV.UK</w:t>
      </w:r>
      <w:r w:rsidR="00DF39D1">
        <w:t xml:space="preserve"> </w:t>
      </w:r>
      <w:r w:rsidR="006938AC">
        <w:t>domain</w:t>
      </w:r>
      <w:r w:rsidR="00CF0826">
        <w:t xml:space="preserve">.  </w:t>
      </w:r>
    </w:p>
    <w:p w14:paraId="6C35059C" w14:textId="138191EB" w:rsidR="00DE5286" w:rsidRDefault="00DE5286" w:rsidP="00E71034">
      <w:pPr>
        <w:pStyle w:val="Heading2"/>
        <w:numPr>
          <w:ilvl w:val="0"/>
          <w:numId w:val="2"/>
        </w:numPr>
      </w:pPr>
      <w:r>
        <w:t>Social Media</w:t>
      </w:r>
    </w:p>
    <w:p w14:paraId="6CC7B1D8" w14:textId="53840D09" w:rsidR="00DE5286" w:rsidRDefault="00CF0826" w:rsidP="00EB063A">
      <w:pPr>
        <w:jc w:val="both"/>
      </w:pPr>
      <w:r>
        <w:t xml:space="preserve">A </w:t>
      </w:r>
      <w:r w:rsidR="00DE5286">
        <w:t>Facebook</w:t>
      </w:r>
      <w:r w:rsidR="004858E3">
        <w:t xml:space="preserve"> site </w:t>
      </w:r>
      <w:r>
        <w:t xml:space="preserve">will be maintained </w:t>
      </w:r>
      <w:r w:rsidR="004858E3">
        <w:t xml:space="preserve">to communicate </w:t>
      </w:r>
      <w:r w:rsidR="0045352D">
        <w:t>with</w:t>
      </w:r>
      <w:r w:rsidR="004858E3">
        <w:t xml:space="preserve"> the local community. </w:t>
      </w:r>
      <w:r w:rsidR="002B064A">
        <w:t>All communication through social media should comply with appropriate Council policies, notably the Commu</w:t>
      </w:r>
      <w:r w:rsidR="00E71034">
        <w:t>nications and Social Media Policies.</w:t>
      </w:r>
    </w:p>
    <w:p w14:paraId="1AFE8364" w14:textId="77777777" w:rsidR="00DE5286" w:rsidRDefault="00DE5286"/>
    <w:sectPr w:rsidR="00DE528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0491" w14:textId="77777777" w:rsidR="0066151F" w:rsidRDefault="0066151F" w:rsidP="004A1EF8">
      <w:pPr>
        <w:spacing w:after="0" w:line="240" w:lineRule="auto"/>
      </w:pPr>
      <w:r>
        <w:separator/>
      </w:r>
    </w:p>
  </w:endnote>
  <w:endnote w:type="continuationSeparator" w:id="0">
    <w:p w14:paraId="1BAD49A5" w14:textId="77777777" w:rsidR="0066151F" w:rsidRDefault="0066151F" w:rsidP="004A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0BD2" w14:textId="04FBBCBC" w:rsidR="00EB063A" w:rsidRDefault="00DF0C00" w:rsidP="0074184A">
    <w:pPr>
      <w:pStyle w:val="Footer"/>
      <w:tabs>
        <w:tab w:val="clear" w:pos="9026"/>
        <w:tab w:val="right" w:pos="8931"/>
      </w:tabs>
    </w:pPr>
    <w:r>
      <w:t>Status: Approv</w:t>
    </w:r>
    <w:r w:rsidR="00B77C63">
      <w:t>ed Jan 202</w:t>
    </w:r>
    <w:r w:rsidR="00ED2DAA">
      <w:t>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74184A">
      <w:rPr>
        <w:noProof/>
      </w:rPr>
      <w:tab/>
    </w:r>
    <w:r w:rsidR="007D298B">
      <w:rPr>
        <w:noProof/>
      </w:rPr>
      <w:t xml:space="preserve">Next Review: </w:t>
    </w:r>
    <w:r w:rsidR="0045352D">
      <w:rPr>
        <w:noProof/>
      </w:rPr>
      <w:t>Jan</w:t>
    </w:r>
    <w:r w:rsidR="007D298B">
      <w:rPr>
        <w:noProof/>
      </w:rPr>
      <w:t xml:space="preserve"> 202</w:t>
    </w:r>
    <w:r w:rsidR="00ED2DAA">
      <w:rPr>
        <w:noProof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5980" w14:textId="77777777" w:rsidR="0066151F" w:rsidRDefault="0066151F" w:rsidP="004A1EF8">
      <w:pPr>
        <w:spacing w:after="0" w:line="240" w:lineRule="auto"/>
      </w:pPr>
      <w:r>
        <w:separator/>
      </w:r>
    </w:p>
  </w:footnote>
  <w:footnote w:type="continuationSeparator" w:id="0">
    <w:p w14:paraId="44C7229D" w14:textId="77777777" w:rsidR="0066151F" w:rsidRDefault="0066151F" w:rsidP="004A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ADCC" w14:textId="1813DD29" w:rsidR="004A1EF8" w:rsidRDefault="004A1EF8">
    <w:pPr>
      <w:pStyle w:val="Header"/>
    </w:pPr>
    <w:r>
      <w:t>South Kyme Parish Council</w:t>
    </w:r>
    <w:r>
      <w:tab/>
    </w:r>
    <w:r>
      <w:tab/>
      <w:t>IT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6AC5"/>
    <w:multiLevelType w:val="hybridMultilevel"/>
    <w:tmpl w:val="C096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D4E2D"/>
    <w:multiLevelType w:val="hybridMultilevel"/>
    <w:tmpl w:val="9926A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B231E"/>
    <w:multiLevelType w:val="hybridMultilevel"/>
    <w:tmpl w:val="E96699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6568786">
    <w:abstractNumId w:val="0"/>
  </w:num>
  <w:num w:numId="2" w16cid:durableId="1242134718">
    <w:abstractNumId w:val="2"/>
  </w:num>
  <w:num w:numId="3" w16cid:durableId="99348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8"/>
    <w:rsid w:val="00042BF5"/>
    <w:rsid w:val="000C1913"/>
    <w:rsid w:val="000F67B2"/>
    <w:rsid w:val="001B1CE0"/>
    <w:rsid w:val="001E5B4D"/>
    <w:rsid w:val="002B064A"/>
    <w:rsid w:val="002C1D4D"/>
    <w:rsid w:val="002D18C1"/>
    <w:rsid w:val="002E35DB"/>
    <w:rsid w:val="00325602"/>
    <w:rsid w:val="003C3BD0"/>
    <w:rsid w:val="003F5E92"/>
    <w:rsid w:val="00404B07"/>
    <w:rsid w:val="0044643D"/>
    <w:rsid w:val="0045352D"/>
    <w:rsid w:val="004858E3"/>
    <w:rsid w:val="004A1ACD"/>
    <w:rsid w:val="004A1EF8"/>
    <w:rsid w:val="004C3CB8"/>
    <w:rsid w:val="005177A5"/>
    <w:rsid w:val="005A17BD"/>
    <w:rsid w:val="006261E4"/>
    <w:rsid w:val="0066151F"/>
    <w:rsid w:val="006938AC"/>
    <w:rsid w:val="006957A2"/>
    <w:rsid w:val="00695F40"/>
    <w:rsid w:val="006B47C8"/>
    <w:rsid w:val="00733EF8"/>
    <w:rsid w:val="0074184A"/>
    <w:rsid w:val="007759A9"/>
    <w:rsid w:val="007D298B"/>
    <w:rsid w:val="00887B0B"/>
    <w:rsid w:val="008D25C0"/>
    <w:rsid w:val="00921C8B"/>
    <w:rsid w:val="009B20A9"/>
    <w:rsid w:val="00A05F0B"/>
    <w:rsid w:val="00AA029D"/>
    <w:rsid w:val="00AB3E2B"/>
    <w:rsid w:val="00AD1F42"/>
    <w:rsid w:val="00AF4DB4"/>
    <w:rsid w:val="00B03F04"/>
    <w:rsid w:val="00B04153"/>
    <w:rsid w:val="00B13E1C"/>
    <w:rsid w:val="00B77C63"/>
    <w:rsid w:val="00C025CA"/>
    <w:rsid w:val="00C35F47"/>
    <w:rsid w:val="00C560A1"/>
    <w:rsid w:val="00C972E1"/>
    <w:rsid w:val="00CD2A5E"/>
    <w:rsid w:val="00CF0826"/>
    <w:rsid w:val="00D440AA"/>
    <w:rsid w:val="00D44567"/>
    <w:rsid w:val="00DE5286"/>
    <w:rsid w:val="00DF0C00"/>
    <w:rsid w:val="00DF1CA1"/>
    <w:rsid w:val="00DF39D1"/>
    <w:rsid w:val="00E379FA"/>
    <w:rsid w:val="00E37F24"/>
    <w:rsid w:val="00E5680F"/>
    <w:rsid w:val="00E63F16"/>
    <w:rsid w:val="00E71034"/>
    <w:rsid w:val="00E870AE"/>
    <w:rsid w:val="00EB063A"/>
    <w:rsid w:val="00ED0330"/>
    <w:rsid w:val="00ED0AD1"/>
    <w:rsid w:val="00ED2DAA"/>
    <w:rsid w:val="00ED605C"/>
    <w:rsid w:val="00EE5E9C"/>
    <w:rsid w:val="00EE66A3"/>
    <w:rsid w:val="00F56EDC"/>
    <w:rsid w:val="00FB008F"/>
    <w:rsid w:val="00FC6302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0710B"/>
  <w15:chartTrackingRefBased/>
  <w15:docId w15:val="{194A2A43-D79D-421F-B46A-56B5DF14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8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F8"/>
  </w:style>
  <w:style w:type="paragraph" w:styleId="Footer">
    <w:name w:val="footer"/>
    <w:basedOn w:val="Normal"/>
    <w:link w:val="FooterChar"/>
    <w:uiPriority w:val="99"/>
    <w:unhideWhenUsed/>
    <w:rsid w:val="004A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F8"/>
  </w:style>
  <w:style w:type="paragraph" w:styleId="ListParagraph">
    <w:name w:val="List Paragraph"/>
    <w:basedOn w:val="Normal"/>
    <w:uiPriority w:val="34"/>
    <w:qFormat/>
    <w:rsid w:val="00E568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68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SKPC</dc:creator>
  <cp:keywords/>
  <dc:description/>
  <cp:lastModifiedBy>Carole Chapman</cp:lastModifiedBy>
  <cp:revision>2</cp:revision>
  <dcterms:created xsi:type="dcterms:W3CDTF">2025-12-10T10:54:00Z</dcterms:created>
  <dcterms:modified xsi:type="dcterms:W3CDTF">2025-12-10T10:54:00Z</dcterms:modified>
</cp:coreProperties>
</file>