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6A1" w14:textId="77777777" w:rsidR="00EC0C70" w:rsidRPr="006F5BF7" w:rsidRDefault="00EC0C70" w:rsidP="00EC0C70">
      <w:pPr>
        <w:spacing w:before="67"/>
        <w:ind w:left="2378" w:right="2379"/>
        <w:jc w:val="center"/>
        <w:rPr>
          <w:b/>
          <w:sz w:val="24"/>
        </w:rPr>
      </w:pPr>
      <w:bookmarkStart w:id="0" w:name="_Hlk143331668"/>
      <w:r w:rsidRPr="006F5BF7">
        <w:rPr>
          <w:b/>
          <w:sz w:val="24"/>
        </w:rPr>
        <w:t>SOUTH KYME PARISH COUNCIL</w:t>
      </w:r>
    </w:p>
    <w:bookmarkEnd w:id="0"/>
    <w:p w14:paraId="2A2452D3" w14:textId="77777777" w:rsidR="00EC0C70" w:rsidRPr="006F5BF7" w:rsidRDefault="00EC0C70" w:rsidP="00EC0C70">
      <w:pPr>
        <w:pStyle w:val="Heading1"/>
        <w:spacing w:before="139" w:line="274" w:lineRule="exact"/>
        <w:ind w:left="2127" w:right="2045" w:firstLine="0"/>
        <w:jc w:val="center"/>
        <w:rPr>
          <w:u w:val="none"/>
          <w:lang w:val="en-GB"/>
        </w:rPr>
      </w:pPr>
      <w:r w:rsidRPr="006F5BF7">
        <w:rPr>
          <w:lang w:val="en-GB"/>
        </w:rPr>
        <w:t>MINUTES</w:t>
      </w:r>
      <w:r w:rsidRPr="006F5BF7">
        <w:rPr>
          <w:spacing w:val="-3"/>
          <w:lang w:val="en-GB"/>
        </w:rPr>
        <w:t xml:space="preserve"> </w:t>
      </w:r>
      <w:r w:rsidRPr="006F5BF7">
        <w:rPr>
          <w:lang w:val="en-GB"/>
        </w:rPr>
        <w:t>OF</w:t>
      </w:r>
      <w:r w:rsidRPr="006F5BF7">
        <w:rPr>
          <w:spacing w:val="-4"/>
          <w:lang w:val="en-GB"/>
        </w:rPr>
        <w:t xml:space="preserve"> </w:t>
      </w:r>
      <w:r w:rsidRPr="006F5BF7">
        <w:rPr>
          <w:lang w:val="en-GB"/>
        </w:rPr>
        <w:t>A</w:t>
      </w:r>
      <w:r w:rsidRPr="006F5BF7">
        <w:rPr>
          <w:spacing w:val="-2"/>
          <w:lang w:val="en-GB"/>
        </w:rPr>
        <w:t xml:space="preserve"> </w:t>
      </w:r>
      <w:r w:rsidRPr="006F5BF7">
        <w:rPr>
          <w:lang w:val="en-GB"/>
        </w:rPr>
        <w:t>MEETING</w:t>
      </w:r>
      <w:r w:rsidRPr="006F5BF7">
        <w:rPr>
          <w:spacing w:val="-3"/>
          <w:lang w:val="en-GB"/>
        </w:rPr>
        <w:t xml:space="preserve"> </w:t>
      </w:r>
      <w:r w:rsidRPr="006F5BF7">
        <w:rPr>
          <w:lang w:val="en-GB"/>
        </w:rPr>
        <w:t>OF</w:t>
      </w:r>
      <w:r w:rsidRPr="006F5BF7">
        <w:rPr>
          <w:spacing w:val="-4"/>
          <w:lang w:val="en-GB"/>
        </w:rPr>
        <w:t xml:space="preserve"> </w:t>
      </w:r>
      <w:r w:rsidRPr="006F5BF7">
        <w:rPr>
          <w:lang w:val="en-GB"/>
        </w:rPr>
        <w:t>THE</w:t>
      </w:r>
      <w:r w:rsidRPr="006F5BF7">
        <w:rPr>
          <w:spacing w:val="-4"/>
          <w:lang w:val="en-GB"/>
        </w:rPr>
        <w:t xml:space="preserve"> </w:t>
      </w:r>
      <w:r w:rsidRPr="006F5BF7">
        <w:rPr>
          <w:lang w:val="en-GB"/>
        </w:rPr>
        <w:t>PARISH C</w:t>
      </w:r>
      <w:r w:rsidRPr="006F5BF7">
        <w:rPr>
          <w:spacing w:val="-2"/>
          <w:lang w:val="en-GB"/>
        </w:rPr>
        <w:t>OUNCIL</w:t>
      </w:r>
    </w:p>
    <w:p w14:paraId="4E8A354E" w14:textId="6D2228E7" w:rsidR="00EC0C70" w:rsidRPr="006F5BF7" w:rsidRDefault="00EC0C70" w:rsidP="00EC0C70">
      <w:pPr>
        <w:spacing w:line="278" w:lineRule="exact"/>
        <w:ind w:left="2379" w:right="2379"/>
        <w:jc w:val="center"/>
        <w:rPr>
          <w:b/>
          <w:sz w:val="24"/>
          <w:u w:val="single"/>
        </w:rPr>
      </w:pPr>
      <w:r w:rsidRPr="006F5BF7">
        <w:rPr>
          <w:noProof/>
          <w:u w:val="single"/>
        </w:rPr>
        <mc:AlternateContent>
          <mc:Choice Requires="wps">
            <w:drawing>
              <wp:anchor distT="0" distB="0" distL="0" distR="0" simplePos="0" relativeHeight="251659264" behindDoc="0" locked="0" layoutInCell="1" allowOverlap="1" wp14:anchorId="5796E61A" wp14:editId="53066064">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D0189" id="Graphic 1" o:spid="_x0000_s1026" style="position:absolute;margin-left:232.85pt;margin-top:12.7pt;width:129.6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6F5BF7">
        <w:rPr>
          <w:b/>
          <w:sz w:val="24"/>
          <w:u w:val="single"/>
        </w:rPr>
        <w:t>Held</w:t>
      </w:r>
      <w:r w:rsidRPr="006F5BF7">
        <w:rPr>
          <w:b/>
          <w:spacing w:val="-3"/>
          <w:sz w:val="24"/>
          <w:u w:val="single"/>
        </w:rPr>
        <w:t xml:space="preserve"> </w:t>
      </w:r>
      <w:r w:rsidRPr="006F5BF7">
        <w:rPr>
          <w:b/>
          <w:sz w:val="24"/>
          <w:u w:val="single"/>
        </w:rPr>
        <w:t>on</w:t>
      </w:r>
      <w:r w:rsidRPr="006F5BF7">
        <w:rPr>
          <w:b/>
          <w:spacing w:val="-3"/>
          <w:sz w:val="24"/>
          <w:u w:val="single"/>
        </w:rPr>
        <w:t xml:space="preserve"> </w:t>
      </w:r>
      <w:r w:rsidR="00D062AC">
        <w:rPr>
          <w:b/>
          <w:spacing w:val="-3"/>
          <w:sz w:val="24"/>
          <w:u w:val="single"/>
        </w:rPr>
        <w:t>15</w:t>
      </w:r>
      <w:r w:rsidR="008E02D9" w:rsidRPr="006F5BF7">
        <w:rPr>
          <w:b/>
          <w:spacing w:val="-3"/>
          <w:sz w:val="24"/>
          <w:u w:val="single"/>
          <w:vertAlign w:val="superscript"/>
        </w:rPr>
        <w:t>th</w:t>
      </w:r>
      <w:r w:rsidR="008E02D9" w:rsidRPr="006F5BF7">
        <w:rPr>
          <w:b/>
          <w:spacing w:val="-3"/>
          <w:sz w:val="24"/>
          <w:u w:val="single"/>
        </w:rPr>
        <w:t xml:space="preserve"> </w:t>
      </w:r>
      <w:r w:rsidR="00D062AC">
        <w:rPr>
          <w:b/>
          <w:spacing w:val="-3"/>
          <w:sz w:val="24"/>
          <w:u w:val="single"/>
        </w:rPr>
        <w:t>January</w:t>
      </w:r>
      <w:r w:rsidRPr="006F5BF7">
        <w:rPr>
          <w:b/>
          <w:spacing w:val="-3"/>
          <w:sz w:val="24"/>
          <w:u w:val="single"/>
        </w:rPr>
        <w:t xml:space="preserve"> </w:t>
      </w:r>
      <w:r w:rsidRPr="006F5BF7">
        <w:rPr>
          <w:b/>
          <w:spacing w:val="-4"/>
          <w:sz w:val="24"/>
          <w:u w:val="single"/>
        </w:rPr>
        <w:t>202</w:t>
      </w:r>
      <w:r w:rsidR="00D062AC">
        <w:rPr>
          <w:b/>
          <w:spacing w:val="-4"/>
          <w:sz w:val="24"/>
          <w:u w:val="single"/>
        </w:rPr>
        <w:t>6</w:t>
      </w:r>
    </w:p>
    <w:p w14:paraId="272BC435" w14:textId="3EFFFDB4" w:rsidR="00EC0C70" w:rsidRPr="006F5BF7" w:rsidRDefault="00EC0C70" w:rsidP="00EC0C70">
      <w:pPr>
        <w:tabs>
          <w:tab w:val="left" w:pos="2994"/>
          <w:tab w:val="left" w:pos="3688"/>
        </w:tabs>
        <w:spacing w:before="183"/>
        <w:ind w:left="834"/>
        <w:rPr>
          <w:sz w:val="24"/>
        </w:rPr>
      </w:pPr>
      <w:r w:rsidRPr="006F5BF7">
        <w:rPr>
          <w:b/>
          <w:spacing w:val="-2"/>
          <w:sz w:val="24"/>
          <w:u w:val="single"/>
        </w:rPr>
        <w:t>Present:</w:t>
      </w:r>
      <w:r w:rsidRPr="006F5BF7">
        <w:rPr>
          <w:b/>
          <w:sz w:val="24"/>
        </w:rPr>
        <w:tab/>
      </w:r>
      <w:r w:rsidRPr="006F5BF7">
        <w:rPr>
          <w:spacing w:val="-4"/>
          <w:sz w:val="24"/>
        </w:rPr>
        <w:t>Cllr</w:t>
      </w:r>
      <w:r w:rsidRPr="006F5BF7">
        <w:rPr>
          <w:spacing w:val="-4"/>
          <w:sz w:val="24"/>
        </w:rPr>
        <w:tab/>
      </w:r>
      <w:r w:rsidR="00DD2277" w:rsidRPr="006F5BF7">
        <w:rPr>
          <w:spacing w:val="-4"/>
          <w:sz w:val="24"/>
        </w:rPr>
        <w:t>C Chapman</w:t>
      </w:r>
      <w:r w:rsidRPr="006F5BF7">
        <w:rPr>
          <w:spacing w:val="-3"/>
          <w:sz w:val="24"/>
        </w:rPr>
        <w:t xml:space="preserve"> </w:t>
      </w:r>
      <w:r w:rsidRPr="006F5BF7">
        <w:rPr>
          <w:sz w:val="24"/>
        </w:rPr>
        <w:t>(</w:t>
      </w:r>
      <w:r w:rsidRPr="006F5BF7">
        <w:rPr>
          <w:spacing w:val="-2"/>
          <w:sz w:val="24"/>
        </w:rPr>
        <w:t>Chair)</w:t>
      </w:r>
      <w:r w:rsidR="00D86551" w:rsidRPr="006F5BF7">
        <w:rPr>
          <w:spacing w:val="-4"/>
        </w:rPr>
        <w:t xml:space="preserve"> </w:t>
      </w:r>
      <w:r w:rsidR="00D86551" w:rsidRPr="006F5BF7">
        <w:rPr>
          <w:spacing w:val="-4"/>
        </w:rPr>
        <w:tab/>
      </w:r>
    </w:p>
    <w:p w14:paraId="78A4B587" w14:textId="77777777" w:rsidR="00D72B56" w:rsidRPr="006F5BF7" w:rsidRDefault="00EC0C70" w:rsidP="00EC0C70">
      <w:pPr>
        <w:pStyle w:val="BodyText"/>
        <w:tabs>
          <w:tab w:val="left" w:pos="720"/>
          <w:tab w:val="left" w:pos="2977"/>
          <w:tab w:val="left" w:pos="3686"/>
        </w:tabs>
        <w:ind w:right="1451"/>
        <w:rPr>
          <w:spacing w:val="-4"/>
          <w:szCs w:val="22"/>
          <w:lang w:val="en-GB"/>
        </w:rPr>
      </w:pPr>
      <w:r w:rsidRPr="006F5BF7">
        <w:rPr>
          <w:spacing w:val="-4"/>
          <w:szCs w:val="22"/>
          <w:lang w:val="en-GB"/>
        </w:rPr>
        <w:tab/>
        <w:t>Cllrs</w:t>
      </w:r>
      <w:r w:rsidRPr="006F5BF7">
        <w:rPr>
          <w:spacing w:val="-4"/>
          <w:szCs w:val="22"/>
          <w:lang w:val="en-GB"/>
        </w:rPr>
        <w:tab/>
      </w:r>
      <w:r w:rsidR="00DD2277" w:rsidRPr="006F5BF7">
        <w:rPr>
          <w:spacing w:val="-4"/>
          <w:szCs w:val="22"/>
          <w:lang w:val="en-GB"/>
        </w:rPr>
        <w:t>D Casswell</w:t>
      </w:r>
      <w:r w:rsidR="00DD2277" w:rsidRPr="006F5BF7">
        <w:rPr>
          <w:spacing w:val="-4"/>
          <w:szCs w:val="22"/>
          <w:lang w:val="en-GB"/>
        </w:rPr>
        <w:tab/>
      </w:r>
      <w:r w:rsidR="00DD2277" w:rsidRPr="006F5BF7">
        <w:rPr>
          <w:spacing w:val="-4"/>
          <w:szCs w:val="22"/>
          <w:lang w:val="en-GB"/>
        </w:rPr>
        <w:tab/>
      </w:r>
      <w:r w:rsidR="00D72B56" w:rsidRPr="006F5BF7">
        <w:rPr>
          <w:spacing w:val="-4"/>
          <w:szCs w:val="22"/>
          <w:lang w:val="en-GB"/>
        </w:rPr>
        <w:t>S Glossop</w:t>
      </w:r>
    </w:p>
    <w:p w14:paraId="1AFA2943" w14:textId="77777777" w:rsidR="00D72B56" w:rsidRPr="006F5BF7" w:rsidRDefault="00D72B56" w:rsidP="00EC0C70">
      <w:pPr>
        <w:pStyle w:val="BodyText"/>
        <w:tabs>
          <w:tab w:val="left" w:pos="720"/>
          <w:tab w:val="left" w:pos="2977"/>
          <w:tab w:val="left" w:pos="3686"/>
        </w:tabs>
        <w:ind w:right="1451"/>
        <w:rPr>
          <w:spacing w:val="-4"/>
          <w:szCs w:val="22"/>
          <w:lang w:val="en-GB"/>
        </w:rPr>
      </w:pPr>
      <w:r w:rsidRPr="006F5BF7">
        <w:rPr>
          <w:spacing w:val="-4"/>
          <w:szCs w:val="22"/>
          <w:lang w:val="en-GB"/>
        </w:rPr>
        <w:tab/>
      </w:r>
      <w:r w:rsidRPr="006F5BF7">
        <w:rPr>
          <w:spacing w:val="-4"/>
          <w:szCs w:val="22"/>
          <w:lang w:val="en-GB"/>
        </w:rPr>
        <w:tab/>
      </w:r>
      <w:r w:rsidR="00EC0C70" w:rsidRPr="006F5BF7">
        <w:rPr>
          <w:spacing w:val="-4"/>
          <w:szCs w:val="22"/>
          <w:lang w:val="en-GB"/>
        </w:rPr>
        <w:t>P Goode</w:t>
      </w:r>
      <w:r w:rsidRPr="006F5BF7">
        <w:rPr>
          <w:spacing w:val="-4"/>
          <w:szCs w:val="22"/>
          <w:lang w:val="en-GB"/>
        </w:rPr>
        <w:tab/>
      </w:r>
      <w:r w:rsidRPr="006F5BF7">
        <w:rPr>
          <w:spacing w:val="-4"/>
          <w:szCs w:val="22"/>
          <w:lang w:val="en-GB"/>
        </w:rPr>
        <w:tab/>
      </w:r>
      <w:r w:rsidR="00DD2277" w:rsidRPr="006F5BF7">
        <w:rPr>
          <w:spacing w:val="-4"/>
          <w:szCs w:val="22"/>
          <w:lang w:val="en-GB"/>
        </w:rPr>
        <w:t>T Kerr</w:t>
      </w:r>
      <w:r w:rsidR="001112C3" w:rsidRPr="006F5BF7">
        <w:rPr>
          <w:spacing w:val="-4"/>
          <w:szCs w:val="22"/>
          <w:lang w:val="en-GB"/>
        </w:rPr>
        <w:t xml:space="preserve"> (RFO)</w:t>
      </w:r>
      <w:r w:rsidR="00DD2277" w:rsidRPr="006F5BF7">
        <w:rPr>
          <w:spacing w:val="-4"/>
          <w:szCs w:val="22"/>
          <w:lang w:val="en-GB"/>
        </w:rPr>
        <w:tab/>
      </w:r>
      <w:r w:rsidR="00DD2277" w:rsidRPr="006F5BF7">
        <w:rPr>
          <w:spacing w:val="-4"/>
          <w:szCs w:val="22"/>
          <w:lang w:val="en-GB"/>
        </w:rPr>
        <w:tab/>
      </w:r>
    </w:p>
    <w:p w14:paraId="5435D460" w14:textId="4AE0B561" w:rsidR="00EC0C70" w:rsidRPr="006F5BF7" w:rsidRDefault="00D72B56" w:rsidP="00EC0C70">
      <w:pPr>
        <w:pStyle w:val="BodyText"/>
        <w:tabs>
          <w:tab w:val="left" w:pos="720"/>
          <w:tab w:val="left" w:pos="2977"/>
          <w:tab w:val="left" w:pos="3686"/>
        </w:tabs>
        <w:ind w:right="1451"/>
        <w:rPr>
          <w:spacing w:val="-4"/>
          <w:szCs w:val="22"/>
          <w:lang w:val="en-GB"/>
        </w:rPr>
      </w:pPr>
      <w:r w:rsidRPr="006F5BF7">
        <w:rPr>
          <w:spacing w:val="-4"/>
          <w:szCs w:val="22"/>
          <w:lang w:val="en-GB"/>
        </w:rPr>
        <w:tab/>
      </w:r>
      <w:r w:rsidRPr="006F5BF7">
        <w:rPr>
          <w:spacing w:val="-4"/>
          <w:szCs w:val="22"/>
          <w:lang w:val="en-GB"/>
        </w:rPr>
        <w:tab/>
        <w:t>C Midgley</w:t>
      </w:r>
      <w:r w:rsidR="00C4471F" w:rsidRPr="006F5BF7">
        <w:rPr>
          <w:bCs/>
          <w:lang w:val="en-GB"/>
        </w:rPr>
        <w:t xml:space="preserve"> </w:t>
      </w:r>
      <w:r w:rsidR="007E3BEB" w:rsidRPr="006F5BF7">
        <w:rPr>
          <w:spacing w:val="-4"/>
          <w:szCs w:val="22"/>
          <w:lang w:val="en-GB"/>
        </w:rPr>
        <w:t xml:space="preserve">  </w:t>
      </w:r>
      <w:r w:rsidR="007E3BEB" w:rsidRPr="006F5BF7">
        <w:rPr>
          <w:spacing w:val="-4"/>
          <w:szCs w:val="22"/>
          <w:lang w:val="en-GB"/>
        </w:rPr>
        <w:tab/>
      </w:r>
    </w:p>
    <w:p w14:paraId="05D67100" w14:textId="6F62F6AE" w:rsidR="00D72B56" w:rsidRPr="006F5BF7" w:rsidRDefault="00EC0C70" w:rsidP="00EC0C70">
      <w:pPr>
        <w:tabs>
          <w:tab w:val="left" w:pos="2994"/>
          <w:tab w:val="left" w:pos="3715"/>
        </w:tabs>
        <w:spacing w:before="230"/>
        <w:ind w:left="834"/>
        <w:rPr>
          <w:bCs/>
          <w:sz w:val="24"/>
        </w:rPr>
      </w:pPr>
      <w:r w:rsidRPr="006F5BF7">
        <w:rPr>
          <w:b/>
          <w:spacing w:val="-2"/>
          <w:sz w:val="24"/>
          <w:u w:val="single"/>
        </w:rPr>
        <w:t>Absent:</w:t>
      </w:r>
      <w:r w:rsidRPr="006F5BF7">
        <w:rPr>
          <w:b/>
          <w:sz w:val="24"/>
        </w:rPr>
        <w:tab/>
      </w:r>
      <w:r w:rsidR="006F5BF7" w:rsidRPr="006F5BF7">
        <w:rPr>
          <w:b/>
          <w:sz w:val="24"/>
        </w:rPr>
        <w:t>None</w:t>
      </w:r>
      <w:r w:rsidR="002D72D0" w:rsidRPr="006F5BF7">
        <w:rPr>
          <w:bCs/>
          <w:sz w:val="24"/>
        </w:rPr>
        <w:t xml:space="preserve">  </w:t>
      </w:r>
      <w:r w:rsidR="002D72D0" w:rsidRPr="006F5BF7">
        <w:rPr>
          <w:bCs/>
          <w:sz w:val="24"/>
        </w:rPr>
        <w:tab/>
      </w:r>
    </w:p>
    <w:p w14:paraId="302138A0" w14:textId="05576BFD" w:rsidR="00EC0C70" w:rsidRPr="006F5BF7" w:rsidRDefault="00324D02" w:rsidP="00D72B56">
      <w:pPr>
        <w:tabs>
          <w:tab w:val="left" w:pos="2994"/>
          <w:tab w:val="left" w:pos="3715"/>
        </w:tabs>
        <w:rPr>
          <w:sz w:val="24"/>
        </w:rPr>
      </w:pPr>
      <w:r w:rsidRPr="006F5BF7">
        <w:rPr>
          <w:bCs/>
          <w:sz w:val="24"/>
        </w:rPr>
        <w:tab/>
      </w:r>
      <w:r w:rsidR="00D86551" w:rsidRPr="006F5BF7">
        <w:rPr>
          <w:bCs/>
          <w:sz w:val="24"/>
        </w:rPr>
        <w:tab/>
      </w:r>
      <w:r w:rsidR="00CF0F3B" w:rsidRPr="006F5BF7">
        <w:rPr>
          <w:bCs/>
          <w:sz w:val="24"/>
        </w:rPr>
        <w:t xml:space="preserve"> </w:t>
      </w:r>
      <w:r w:rsidR="00404B58" w:rsidRPr="006F5BF7">
        <w:rPr>
          <w:bCs/>
          <w:sz w:val="24"/>
        </w:rPr>
        <w:t xml:space="preserve">  </w:t>
      </w:r>
      <w:r w:rsidR="00DA7663" w:rsidRPr="006F5BF7">
        <w:rPr>
          <w:bCs/>
          <w:sz w:val="24"/>
        </w:rPr>
        <w:t xml:space="preserve">  </w:t>
      </w:r>
    </w:p>
    <w:p w14:paraId="64DFED58" w14:textId="1B5C2D86" w:rsidR="00D062AC" w:rsidRDefault="00EC0C70" w:rsidP="00D72B56">
      <w:pPr>
        <w:tabs>
          <w:tab w:val="left" w:pos="2994"/>
        </w:tabs>
        <w:rPr>
          <w:bCs/>
          <w:sz w:val="24"/>
        </w:rPr>
      </w:pPr>
      <w:r w:rsidRPr="006F5BF7">
        <w:rPr>
          <w:b/>
          <w:sz w:val="24"/>
          <w:u w:val="single"/>
        </w:rPr>
        <w:t xml:space="preserve">In </w:t>
      </w:r>
      <w:r w:rsidRPr="006F5BF7">
        <w:rPr>
          <w:b/>
          <w:spacing w:val="-2"/>
          <w:sz w:val="24"/>
          <w:u w:val="single"/>
        </w:rPr>
        <w:t>attendance</w:t>
      </w:r>
      <w:r w:rsidRPr="006F5BF7">
        <w:rPr>
          <w:b/>
          <w:spacing w:val="-2"/>
          <w:sz w:val="24"/>
        </w:rPr>
        <w:t>:</w:t>
      </w:r>
      <w:r w:rsidRPr="006F5BF7">
        <w:rPr>
          <w:b/>
          <w:sz w:val="24"/>
        </w:rPr>
        <w:tab/>
      </w:r>
      <w:r w:rsidR="00D062AC" w:rsidRPr="00D062AC">
        <w:rPr>
          <w:bCs/>
          <w:sz w:val="24"/>
        </w:rPr>
        <w:t>Cllr D east (LCC)</w:t>
      </w:r>
      <w:r w:rsidR="00D062AC">
        <w:rPr>
          <w:bCs/>
          <w:sz w:val="24"/>
        </w:rPr>
        <w:tab/>
      </w:r>
      <w:r w:rsidR="00D062AC">
        <w:rPr>
          <w:bCs/>
          <w:sz w:val="24"/>
        </w:rPr>
        <w:tab/>
        <w:t>M Head (NKDC)</w:t>
      </w:r>
    </w:p>
    <w:p w14:paraId="05860C20" w14:textId="3A4B2427" w:rsidR="00EC0C70" w:rsidRPr="006F5BF7" w:rsidRDefault="00D062AC" w:rsidP="00D72B56">
      <w:pPr>
        <w:tabs>
          <w:tab w:val="left" w:pos="2994"/>
        </w:tabs>
      </w:pPr>
      <w:r>
        <w:rPr>
          <w:bCs/>
          <w:sz w:val="24"/>
        </w:rPr>
        <w:tab/>
      </w:r>
      <w:r w:rsidR="00CB5E01" w:rsidRPr="006F5BF7">
        <w:rPr>
          <w:bCs/>
          <w:sz w:val="24"/>
        </w:rPr>
        <w:t xml:space="preserve">Mr A Chapman </w:t>
      </w:r>
      <w:r w:rsidR="001B6151" w:rsidRPr="006F5BF7">
        <w:rPr>
          <w:bCs/>
          <w:sz w:val="24"/>
        </w:rPr>
        <w:t>(</w:t>
      </w:r>
      <w:r w:rsidR="00D72B56" w:rsidRPr="006F5BF7">
        <w:rPr>
          <w:bCs/>
          <w:sz w:val="24"/>
        </w:rPr>
        <w:t>Acting Clerk</w:t>
      </w:r>
      <w:r w:rsidR="00D77B15" w:rsidRPr="006F5BF7">
        <w:rPr>
          <w:bCs/>
          <w:sz w:val="24"/>
        </w:rPr>
        <w:t>/</w:t>
      </w:r>
      <w:r w:rsidR="00CB5E01" w:rsidRPr="006F5BF7">
        <w:rPr>
          <w:bCs/>
          <w:sz w:val="24"/>
        </w:rPr>
        <w:t>IT Manager)</w:t>
      </w:r>
    </w:p>
    <w:p w14:paraId="028BCB5F" w14:textId="35A11AC4" w:rsidR="00EC0C70" w:rsidRPr="006F5BF7" w:rsidRDefault="00EC0C70" w:rsidP="00EC0C70">
      <w:pPr>
        <w:tabs>
          <w:tab w:val="left" w:pos="2994"/>
        </w:tabs>
        <w:spacing w:before="182"/>
        <w:ind w:left="834"/>
        <w:rPr>
          <w:spacing w:val="-2"/>
          <w:sz w:val="24"/>
        </w:rPr>
      </w:pPr>
      <w:r w:rsidRPr="006F5BF7">
        <w:rPr>
          <w:b/>
          <w:sz w:val="24"/>
          <w:u w:val="single"/>
        </w:rPr>
        <w:t>Also</w:t>
      </w:r>
      <w:r w:rsidRPr="006F5BF7">
        <w:rPr>
          <w:b/>
          <w:spacing w:val="-6"/>
          <w:sz w:val="24"/>
          <w:u w:val="single"/>
        </w:rPr>
        <w:t xml:space="preserve"> </w:t>
      </w:r>
      <w:r w:rsidRPr="006F5BF7">
        <w:rPr>
          <w:b/>
          <w:spacing w:val="-2"/>
          <w:sz w:val="24"/>
          <w:u w:val="single"/>
        </w:rPr>
        <w:t>present:</w:t>
      </w:r>
      <w:r w:rsidRPr="006F5BF7">
        <w:rPr>
          <w:b/>
          <w:sz w:val="24"/>
        </w:rPr>
        <w:tab/>
      </w:r>
      <w:r w:rsidR="006D1C3D">
        <w:rPr>
          <w:b/>
          <w:sz w:val="24"/>
        </w:rPr>
        <w:t>1</w:t>
      </w:r>
      <w:r w:rsidRPr="006F5BF7">
        <w:rPr>
          <w:bCs/>
          <w:spacing w:val="-1"/>
          <w:sz w:val="24"/>
        </w:rPr>
        <w:t xml:space="preserve"> </w:t>
      </w:r>
      <w:r w:rsidRPr="006F5BF7">
        <w:rPr>
          <w:sz w:val="24"/>
        </w:rPr>
        <w:t>member</w:t>
      </w:r>
      <w:r w:rsidRPr="006F5BF7">
        <w:rPr>
          <w:spacing w:val="-2"/>
          <w:sz w:val="24"/>
        </w:rPr>
        <w:t xml:space="preserve"> </w:t>
      </w:r>
      <w:r w:rsidRPr="006F5BF7">
        <w:rPr>
          <w:sz w:val="24"/>
        </w:rPr>
        <w:t>of</w:t>
      </w:r>
      <w:r w:rsidRPr="006F5BF7">
        <w:rPr>
          <w:spacing w:val="-2"/>
          <w:sz w:val="24"/>
        </w:rPr>
        <w:t xml:space="preserve"> </w:t>
      </w:r>
      <w:r w:rsidRPr="006F5BF7">
        <w:rPr>
          <w:sz w:val="24"/>
        </w:rPr>
        <w:t xml:space="preserve">the </w:t>
      </w:r>
      <w:r w:rsidRPr="006F5BF7">
        <w:rPr>
          <w:spacing w:val="-2"/>
          <w:sz w:val="24"/>
        </w:rPr>
        <w:t>public</w:t>
      </w:r>
    </w:p>
    <w:p w14:paraId="4805A147" w14:textId="77777777" w:rsidR="00EC0C70" w:rsidRPr="006F5BF7" w:rsidRDefault="00EC0C70" w:rsidP="00EC0C70">
      <w:pPr>
        <w:ind w:left="834"/>
      </w:pPr>
    </w:p>
    <w:p w14:paraId="7AE1749C" w14:textId="5FB2776E" w:rsidR="00B659A4" w:rsidRPr="006F5BF7" w:rsidRDefault="008E02D9" w:rsidP="008E02D9">
      <w:r w:rsidRPr="006F5BF7">
        <w:t>The Chair welcomed all present to the meeting</w:t>
      </w:r>
      <w:r w:rsidR="001F151C">
        <w:t xml:space="preserve"> and proceeded to open the public forum</w:t>
      </w:r>
      <w:r w:rsidR="00FB2575">
        <w:t>.</w:t>
      </w:r>
      <w:r w:rsidR="00D72B56" w:rsidRPr="006F5BF7">
        <w:t xml:space="preserve"> </w:t>
      </w:r>
    </w:p>
    <w:p w14:paraId="26213304" w14:textId="77777777" w:rsidR="00D72B56" w:rsidRPr="006F5BF7" w:rsidRDefault="00D72B56" w:rsidP="008E02D9"/>
    <w:p w14:paraId="76C9A6A6" w14:textId="3213B1E8" w:rsidR="00A80F39" w:rsidRDefault="008E07D0" w:rsidP="008E02D9">
      <w:r>
        <w:t xml:space="preserve">Residents stated that there had been a further short notice road closure within the village.  The closure had not been advertised, and residents had been confused and badly informed by the signage used.  There was also concern that the road team were allowing some vehicles access and not others, without justification, and this had caused significant bad feeling.  The Chair asked the Clerk to voice the publics concerns by writing to LCC (Highways) about the issue. </w:t>
      </w:r>
    </w:p>
    <w:p w14:paraId="14322C7E" w14:textId="77777777" w:rsidR="00A80F39" w:rsidRDefault="00A80F39" w:rsidP="008E02D9"/>
    <w:p w14:paraId="68DF994D" w14:textId="240D20A3" w:rsidR="00D72B56" w:rsidRDefault="00D72B56" w:rsidP="008E02D9">
      <w:r w:rsidRPr="006F5BF7">
        <w:t xml:space="preserve">A </w:t>
      </w:r>
      <w:r w:rsidR="009B40CB">
        <w:t xml:space="preserve">resident stated that they were having issues with school bus drivers not complying with directives from the </w:t>
      </w:r>
      <w:r w:rsidR="00A80F39">
        <w:t xml:space="preserve">LCC </w:t>
      </w:r>
      <w:r w:rsidR="009B40CB">
        <w:t>Transport S</w:t>
      </w:r>
      <w:r w:rsidR="00CC0464">
        <w:t xml:space="preserve">ervices </w:t>
      </w:r>
      <w:r w:rsidR="009B40CB">
        <w:t xml:space="preserve">Group </w:t>
      </w:r>
      <w:r w:rsidR="00CC0464">
        <w:t xml:space="preserve">(TSG) </w:t>
      </w:r>
      <w:r w:rsidR="009B40CB">
        <w:t xml:space="preserve">and that their children were still not being dropped off in a satisfactory way.  The Chair agreed that the Clerk should write to the TSG and </w:t>
      </w:r>
      <w:r w:rsidR="00A80F39">
        <w:t xml:space="preserve">advise them that their directive to </w:t>
      </w:r>
      <w:proofErr w:type="spellStart"/>
      <w:r w:rsidR="00A80F39">
        <w:t>Sleafordian</w:t>
      </w:r>
      <w:proofErr w:type="spellEnd"/>
      <w:r w:rsidR="00A80F39">
        <w:t xml:space="preserve"> was not being followed</w:t>
      </w:r>
      <w:r w:rsidR="009B40CB">
        <w:t xml:space="preserve">.  </w:t>
      </w:r>
      <w:r w:rsidRPr="006F5BF7">
        <w:t xml:space="preserve"> </w:t>
      </w:r>
    </w:p>
    <w:p w14:paraId="6DEFFB63" w14:textId="77777777" w:rsidR="009B40CB" w:rsidRDefault="009B40CB" w:rsidP="008E02D9"/>
    <w:p w14:paraId="56A292EF" w14:textId="30463C33" w:rsidR="009B40CB" w:rsidRPr="006F5BF7" w:rsidRDefault="009B40CB" w:rsidP="008E02D9">
      <w:r>
        <w:t>A resident had questioned whether the ongoing building works at Woodside Cottage were in accordance with building regulations as no Planning Applications had been seen.  Cllr Head agreed to approach NKDC Planning to request a site survey and check that any works were within Permitted Development.</w:t>
      </w:r>
    </w:p>
    <w:p w14:paraId="31519793" w14:textId="77777777" w:rsidR="00012571" w:rsidRPr="006F5BF7" w:rsidRDefault="00012571" w:rsidP="008E02D9"/>
    <w:p w14:paraId="38B809F9" w14:textId="2F100669" w:rsidR="00EC0C70" w:rsidRPr="006F5BF7" w:rsidRDefault="00EC0C70" w:rsidP="00EC0C70">
      <w:r w:rsidRPr="006F5BF7">
        <w:t xml:space="preserve">The meeting commenced at </w:t>
      </w:r>
      <w:r w:rsidR="00F24F78" w:rsidRPr="006F5BF7">
        <w:t>7.</w:t>
      </w:r>
      <w:r w:rsidR="00124204" w:rsidRPr="006F5BF7">
        <w:t>3</w:t>
      </w:r>
      <w:r w:rsidR="00D9353A" w:rsidRPr="006F5BF7">
        <w:t>0</w:t>
      </w:r>
      <w:r w:rsidRPr="006F5BF7">
        <w:t xml:space="preserve"> p.m.</w:t>
      </w:r>
    </w:p>
    <w:p w14:paraId="07636E53" w14:textId="77777777" w:rsidR="00EC0C70" w:rsidRPr="006F5BF7" w:rsidRDefault="00EC0C70" w:rsidP="00EC0C70"/>
    <w:p w14:paraId="3E979875" w14:textId="7A5B213C" w:rsidR="00637E0C" w:rsidRPr="006F5BF7" w:rsidRDefault="00637E0C" w:rsidP="0000460D">
      <w:pPr>
        <w:pStyle w:val="ListParagraph"/>
        <w:numPr>
          <w:ilvl w:val="0"/>
          <w:numId w:val="6"/>
        </w:numPr>
        <w:ind w:left="851" w:hanging="709"/>
        <w:rPr>
          <w:b/>
          <w:bCs/>
          <w:lang w:val="en-GB"/>
        </w:rPr>
      </w:pPr>
      <w:r w:rsidRPr="006F5BF7">
        <w:rPr>
          <w:b/>
          <w:bCs/>
          <w:lang w:val="en-GB"/>
        </w:rPr>
        <w:t>Apologies For Absence.</w:t>
      </w:r>
    </w:p>
    <w:p w14:paraId="58C09AB7" w14:textId="77777777" w:rsidR="00637E0C" w:rsidRPr="006F5BF7" w:rsidRDefault="00637E0C" w:rsidP="00637E0C">
      <w:pPr>
        <w:rPr>
          <w:u w:val="single"/>
        </w:rPr>
      </w:pPr>
    </w:p>
    <w:p w14:paraId="4F820C33" w14:textId="663E1826" w:rsidR="002D72D0" w:rsidRPr="006F5BF7" w:rsidRDefault="002D72D0" w:rsidP="002D72D0">
      <w:r w:rsidRPr="006F5BF7">
        <w:t>The</w:t>
      </w:r>
      <w:r w:rsidR="006F5BF7" w:rsidRPr="006F5BF7">
        <w:t>re were no apologies</w:t>
      </w:r>
      <w:r w:rsidRPr="006F5BF7">
        <w:t xml:space="preserve"> </w:t>
      </w:r>
      <w:r w:rsidR="00012571" w:rsidRPr="006F5BF7">
        <w:t xml:space="preserve"> </w:t>
      </w:r>
    </w:p>
    <w:p w14:paraId="4B1AF0EB" w14:textId="77777777" w:rsidR="002D72D0" w:rsidRPr="006F5BF7" w:rsidRDefault="002D72D0" w:rsidP="002D72D0"/>
    <w:p w14:paraId="11C7BBD6" w14:textId="77777777" w:rsidR="00637E0C" w:rsidRPr="006F5BF7" w:rsidRDefault="00637E0C" w:rsidP="00637E0C">
      <w:pPr>
        <w:pStyle w:val="ListParagraph"/>
        <w:numPr>
          <w:ilvl w:val="0"/>
          <w:numId w:val="6"/>
        </w:numPr>
        <w:ind w:left="851" w:hanging="709"/>
        <w:rPr>
          <w:b/>
          <w:bCs/>
          <w:spacing w:val="-4"/>
          <w:lang w:val="en-GB"/>
        </w:rPr>
      </w:pPr>
      <w:r w:rsidRPr="006F5BF7">
        <w:rPr>
          <w:b/>
          <w:bCs/>
          <w:lang w:val="en-GB"/>
        </w:rPr>
        <w:t>To</w:t>
      </w:r>
      <w:r w:rsidRPr="006F5BF7">
        <w:rPr>
          <w:b/>
          <w:bCs/>
          <w:spacing w:val="-6"/>
          <w:lang w:val="en-GB"/>
        </w:rPr>
        <w:t xml:space="preserve"> </w:t>
      </w:r>
      <w:r w:rsidRPr="006F5BF7">
        <w:rPr>
          <w:b/>
          <w:bCs/>
          <w:lang w:val="en-GB"/>
        </w:rPr>
        <w:t>Receive</w:t>
      </w:r>
      <w:r w:rsidRPr="006F5BF7">
        <w:rPr>
          <w:b/>
          <w:bCs/>
          <w:spacing w:val="-7"/>
          <w:lang w:val="en-GB"/>
        </w:rPr>
        <w:t xml:space="preserve"> </w:t>
      </w:r>
      <w:r w:rsidRPr="006F5BF7">
        <w:rPr>
          <w:b/>
          <w:bCs/>
          <w:lang w:val="en-GB"/>
        </w:rPr>
        <w:t>Declarations</w:t>
      </w:r>
      <w:r w:rsidRPr="006F5BF7">
        <w:rPr>
          <w:b/>
          <w:bCs/>
          <w:spacing w:val="-6"/>
          <w:lang w:val="en-GB"/>
        </w:rPr>
        <w:t xml:space="preserve"> </w:t>
      </w:r>
      <w:proofErr w:type="gramStart"/>
      <w:r w:rsidRPr="006F5BF7">
        <w:rPr>
          <w:b/>
          <w:bCs/>
          <w:lang w:val="en-GB"/>
        </w:rPr>
        <w:t>Of</w:t>
      </w:r>
      <w:proofErr w:type="gramEnd"/>
      <w:r w:rsidRPr="006F5BF7">
        <w:rPr>
          <w:b/>
          <w:bCs/>
          <w:spacing w:val="-8"/>
          <w:lang w:val="en-GB"/>
        </w:rPr>
        <w:t xml:space="preserve"> </w:t>
      </w:r>
      <w:r w:rsidRPr="006F5BF7">
        <w:rPr>
          <w:b/>
          <w:bCs/>
          <w:lang w:val="en-GB"/>
        </w:rPr>
        <w:t>Interest</w:t>
      </w:r>
      <w:r w:rsidRPr="006F5BF7">
        <w:rPr>
          <w:b/>
          <w:bCs/>
          <w:spacing w:val="-5"/>
          <w:lang w:val="en-GB"/>
        </w:rPr>
        <w:t xml:space="preserve"> </w:t>
      </w:r>
      <w:r w:rsidRPr="006F5BF7">
        <w:rPr>
          <w:b/>
          <w:bCs/>
          <w:lang w:val="en-GB"/>
        </w:rPr>
        <w:t>Under</w:t>
      </w:r>
      <w:r w:rsidRPr="006F5BF7">
        <w:rPr>
          <w:b/>
          <w:bCs/>
          <w:spacing w:val="-9"/>
          <w:lang w:val="en-GB"/>
        </w:rPr>
        <w:t xml:space="preserve"> </w:t>
      </w:r>
      <w:proofErr w:type="gramStart"/>
      <w:r w:rsidRPr="006F5BF7">
        <w:rPr>
          <w:b/>
          <w:bCs/>
          <w:lang w:val="en-GB"/>
        </w:rPr>
        <w:t>The</w:t>
      </w:r>
      <w:proofErr w:type="gramEnd"/>
      <w:r w:rsidRPr="006F5BF7">
        <w:rPr>
          <w:b/>
          <w:bCs/>
          <w:spacing w:val="-6"/>
          <w:lang w:val="en-GB"/>
        </w:rPr>
        <w:t xml:space="preserve"> </w:t>
      </w:r>
      <w:r w:rsidRPr="006F5BF7">
        <w:rPr>
          <w:b/>
          <w:bCs/>
          <w:lang w:val="en-GB"/>
        </w:rPr>
        <w:t>Localism</w:t>
      </w:r>
      <w:r w:rsidRPr="006F5BF7">
        <w:rPr>
          <w:b/>
          <w:bCs/>
          <w:spacing w:val="-7"/>
          <w:lang w:val="en-GB"/>
        </w:rPr>
        <w:t xml:space="preserve"> </w:t>
      </w:r>
      <w:r w:rsidRPr="006F5BF7">
        <w:rPr>
          <w:b/>
          <w:bCs/>
          <w:lang w:val="en-GB"/>
        </w:rPr>
        <w:t>Act</w:t>
      </w:r>
      <w:r w:rsidRPr="006F5BF7">
        <w:rPr>
          <w:b/>
          <w:bCs/>
          <w:spacing w:val="-5"/>
          <w:lang w:val="en-GB"/>
        </w:rPr>
        <w:t xml:space="preserve"> </w:t>
      </w:r>
      <w:r w:rsidRPr="006F5BF7">
        <w:rPr>
          <w:b/>
          <w:bCs/>
          <w:spacing w:val="-4"/>
          <w:lang w:val="en-GB"/>
        </w:rPr>
        <w:t>2011.</w:t>
      </w:r>
    </w:p>
    <w:p w14:paraId="367DC1B5" w14:textId="77777777" w:rsidR="00637E0C" w:rsidRPr="006F5BF7" w:rsidRDefault="00637E0C" w:rsidP="00637E0C"/>
    <w:p w14:paraId="70B3E52E" w14:textId="77777777" w:rsidR="00D062AC" w:rsidRDefault="00D062AC" w:rsidP="00D062AC">
      <w:pPr>
        <w:rPr>
          <w:spacing w:val="-2"/>
        </w:rPr>
      </w:pPr>
      <w:r>
        <w:rPr>
          <w:spacing w:val="-2"/>
        </w:rPr>
        <w:t>There were no declarations of interest.</w:t>
      </w:r>
    </w:p>
    <w:p w14:paraId="6074A47C" w14:textId="2F75B517" w:rsidR="00124204" w:rsidRPr="006F5BF7" w:rsidRDefault="00124204" w:rsidP="00124204">
      <w:pPr>
        <w:rPr>
          <w:spacing w:val="-2"/>
        </w:rPr>
      </w:pPr>
    </w:p>
    <w:p w14:paraId="760E362C" w14:textId="55589513" w:rsidR="007C6B19" w:rsidRPr="006F5BF7" w:rsidRDefault="003B5FBD" w:rsidP="006B6AE3">
      <w:pPr>
        <w:pStyle w:val="ListParagraph"/>
        <w:numPr>
          <w:ilvl w:val="0"/>
          <w:numId w:val="6"/>
        </w:numPr>
        <w:ind w:left="851" w:hanging="709"/>
        <w:rPr>
          <w:b/>
          <w:bCs/>
          <w:lang w:val="en-GB"/>
        </w:rPr>
      </w:pPr>
      <w:r w:rsidRPr="006F5BF7">
        <w:rPr>
          <w:b/>
          <w:bCs/>
          <w:lang w:val="en-GB"/>
        </w:rPr>
        <w:t xml:space="preserve">To Approve </w:t>
      </w:r>
      <w:proofErr w:type="gramStart"/>
      <w:r w:rsidRPr="006F5BF7">
        <w:rPr>
          <w:b/>
          <w:bCs/>
          <w:lang w:val="en-GB"/>
        </w:rPr>
        <w:t>As</w:t>
      </w:r>
      <w:proofErr w:type="gramEnd"/>
      <w:r w:rsidRPr="006F5BF7">
        <w:rPr>
          <w:b/>
          <w:bCs/>
          <w:lang w:val="en-GB"/>
        </w:rPr>
        <w:t xml:space="preserve"> Correct Records </w:t>
      </w:r>
      <w:proofErr w:type="gramStart"/>
      <w:r w:rsidRPr="006F5BF7">
        <w:rPr>
          <w:b/>
          <w:bCs/>
          <w:lang w:val="en-GB"/>
        </w:rPr>
        <w:t>The</w:t>
      </w:r>
      <w:proofErr w:type="gramEnd"/>
      <w:r w:rsidRPr="006F5BF7">
        <w:rPr>
          <w:b/>
          <w:bCs/>
          <w:lang w:val="en-GB"/>
        </w:rPr>
        <w:t xml:space="preserve"> Minutes </w:t>
      </w:r>
      <w:proofErr w:type="gramStart"/>
      <w:r w:rsidRPr="006F5BF7">
        <w:rPr>
          <w:b/>
          <w:bCs/>
          <w:lang w:val="en-GB"/>
        </w:rPr>
        <w:t>Of</w:t>
      </w:r>
      <w:proofErr w:type="gramEnd"/>
      <w:r w:rsidRPr="006F5BF7">
        <w:rPr>
          <w:b/>
          <w:bCs/>
          <w:lang w:val="en-GB"/>
        </w:rPr>
        <w:t xml:space="preserve"> </w:t>
      </w:r>
      <w:proofErr w:type="gramStart"/>
      <w:r w:rsidRPr="006F5BF7">
        <w:rPr>
          <w:b/>
          <w:bCs/>
          <w:lang w:val="en-GB"/>
        </w:rPr>
        <w:t>The</w:t>
      </w:r>
      <w:proofErr w:type="gramEnd"/>
      <w:r w:rsidRPr="006F5BF7">
        <w:rPr>
          <w:b/>
          <w:bCs/>
          <w:lang w:val="en-GB"/>
        </w:rPr>
        <w:t xml:space="preserve"> Previous Council Meetings </w:t>
      </w:r>
      <w:proofErr w:type="gramStart"/>
      <w:r w:rsidRPr="006F5BF7">
        <w:rPr>
          <w:b/>
          <w:bCs/>
          <w:lang w:val="en-GB"/>
        </w:rPr>
        <w:t>And</w:t>
      </w:r>
      <w:proofErr w:type="gramEnd"/>
      <w:r w:rsidRPr="006F5BF7">
        <w:rPr>
          <w:b/>
          <w:bCs/>
          <w:lang w:val="en-GB"/>
        </w:rPr>
        <w:t xml:space="preserve"> </w:t>
      </w:r>
      <w:proofErr w:type="gramStart"/>
      <w:r w:rsidRPr="006F5BF7">
        <w:rPr>
          <w:b/>
          <w:bCs/>
          <w:lang w:val="en-GB"/>
        </w:rPr>
        <w:t>To</w:t>
      </w:r>
      <w:proofErr w:type="gramEnd"/>
      <w:r w:rsidRPr="006F5BF7">
        <w:rPr>
          <w:b/>
          <w:bCs/>
          <w:lang w:val="en-GB"/>
        </w:rPr>
        <w:t xml:space="preserve"> Authorise </w:t>
      </w:r>
      <w:proofErr w:type="gramStart"/>
      <w:r w:rsidRPr="006F5BF7">
        <w:rPr>
          <w:b/>
          <w:bCs/>
          <w:lang w:val="en-GB"/>
        </w:rPr>
        <w:t>The</w:t>
      </w:r>
      <w:proofErr w:type="gramEnd"/>
      <w:r w:rsidRPr="006F5BF7">
        <w:rPr>
          <w:b/>
          <w:bCs/>
          <w:lang w:val="en-GB"/>
        </w:rPr>
        <w:t xml:space="preserve"> Chair </w:t>
      </w:r>
      <w:proofErr w:type="gramStart"/>
      <w:r w:rsidRPr="006F5BF7">
        <w:rPr>
          <w:b/>
          <w:bCs/>
          <w:lang w:val="en-GB"/>
        </w:rPr>
        <w:t>To</w:t>
      </w:r>
      <w:proofErr w:type="gramEnd"/>
      <w:r w:rsidRPr="006F5BF7">
        <w:rPr>
          <w:b/>
          <w:bCs/>
          <w:lang w:val="en-GB"/>
        </w:rPr>
        <w:t xml:space="preserve"> Sign </w:t>
      </w:r>
      <w:proofErr w:type="gramStart"/>
      <w:r w:rsidRPr="006F5BF7">
        <w:rPr>
          <w:b/>
          <w:bCs/>
          <w:lang w:val="en-GB"/>
        </w:rPr>
        <w:t>The</w:t>
      </w:r>
      <w:proofErr w:type="gramEnd"/>
      <w:r w:rsidRPr="006F5BF7">
        <w:rPr>
          <w:b/>
          <w:bCs/>
          <w:lang w:val="en-GB"/>
        </w:rPr>
        <w:t xml:space="preserve"> Official Minutes.</w:t>
      </w:r>
    </w:p>
    <w:p w14:paraId="5EA2AE0A" w14:textId="77777777" w:rsidR="00EC0C70" w:rsidRPr="006F5BF7" w:rsidRDefault="00EC0C70" w:rsidP="00EC0C70"/>
    <w:p w14:paraId="4E6ABC36" w14:textId="3887525D" w:rsidR="00EC0C70" w:rsidRPr="006F5BF7" w:rsidRDefault="00B55A65" w:rsidP="00EC0C70">
      <w:r w:rsidRPr="006F5BF7">
        <w:t xml:space="preserve">The minutes from the meetings held on </w:t>
      </w:r>
      <w:r w:rsidR="00D46E2C" w:rsidRPr="006F5BF7">
        <w:t>2</w:t>
      </w:r>
      <w:r w:rsidR="00D062AC">
        <w:t>0</w:t>
      </w:r>
      <w:r w:rsidR="0072679F" w:rsidRPr="006F5BF7">
        <w:rPr>
          <w:vertAlign w:val="superscript"/>
        </w:rPr>
        <w:t>th</w:t>
      </w:r>
      <w:r w:rsidR="0072679F" w:rsidRPr="006F5BF7">
        <w:t xml:space="preserve"> </w:t>
      </w:r>
      <w:r w:rsidR="00D062AC">
        <w:t>Nov</w:t>
      </w:r>
      <w:r w:rsidR="00D46E2C" w:rsidRPr="006F5BF7">
        <w:t>ember</w:t>
      </w:r>
      <w:r w:rsidR="00124204" w:rsidRPr="006F5BF7">
        <w:t xml:space="preserve"> 2025</w:t>
      </w:r>
      <w:r w:rsidRPr="006F5BF7">
        <w:t xml:space="preserve"> were approved as </w:t>
      </w:r>
      <w:r w:rsidR="0055064A" w:rsidRPr="006F5BF7">
        <w:t xml:space="preserve">a </w:t>
      </w:r>
      <w:r w:rsidRPr="006F5BF7">
        <w:t>correct record of the previous meeting.</w:t>
      </w:r>
    </w:p>
    <w:p w14:paraId="67133245" w14:textId="77777777" w:rsidR="006B3477" w:rsidRPr="006F5BF7" w:rsidRDefault="006B3477" w:rsidP="00EC0C70"/>
    <w:p w14:paraId="79ED6FB2" w14:textId="77777777" w:rsidR="006B3477" w:rsidRPr="006F5BF7" w:rsidRDefault="006B3477" w:rsidP="006B3477">
      <w:r w:rsidRPr="006F5BF7">
        <w:t xml:space="preserve">It was proposed, seconded and </w:t>
      </w:r>
    </w:p>
    <w:p w14:paraId="0C5CB1CD" w14:textId="428F7691" w:rsidR="007C6B19" w:rsidRPr="006F5BF7" w:rsidRDefault="006B3477" w:rsidP="00EC0C70">
      <w:r w:rsidRPr="006F5BF7">
        <w:rPr>
          <w:b/>
          <w:bCs/>
          <w:u w:val="single"/>
        </w:rPr>
        <w:t>Resolved:</w:t>
      </w:r>
      <w:r w:rsidRPr="006F5BF7">
        <w:t xml:space="preserve"> That</w:t>
      </w:r>
      <w:r w:rsidR="00B55A65" w:rsidRPr="006F5BF7">
        <w:t xml:space="preserve"> the Chair be authorised to sign the official minutes for the</w:t>
      </w:r>
      <w:r w:rsidR="00A035B5" w:rsidRPr="006F5BF7">
        <w:t xml:space="preserve"> </w:t>
      </w:r>
      <w:r w:rsidR="00D46E2C" w:rsidRPr="006F5BF7">
        <w:t>2</w:t>
      </w:r>
      <w:r w:rsidR="00D062AC">
        <w:t>0</w:t>
      </w:r>
      <w:r w:rsidR="0072679F" w:rsidRPr="006F5BF7">
        <w:rPr>
          <w:vertAlign w:val="superscript"/>
        </w:rPr>
        <w:t>th</w:t>
      </w:r>
      <w:r w:rsidR="0072679F" w:rsidRPr="006F5BF7">
        <w:t xml:space="preserve"> </w:t>
      </w:r>
      <w:r w:rsidR="00D062AC">
        <w:t>Nov</w:t>
      </w:r>
      <w:r w:rsidR="00D46E2C" w:rsidRPr="006F5BF7">
        <w:t>ember</w:t>
      </w:r>
      <w:r w:rsidR="00124204" w:rsidRPr="006F5BF7">
        <w:t xml:space="preserve"> 2025</w:t>
      </w:r>
      <w:r w:rsidR="00B55A65" w:rsidRPr="006F5BF7">
        <w:t xml:space="preserve">. </w:t>
      </w:r>
    </w:p>
    <w:p w14:paraId="360B946A" w14:textId="77777777" w:rsidR="00B55A65" w:rsidRPr="006F5BF7" w:rsidRDefault="00B55A65" w:rsidP="00EC0C70"/>
    <w:p w14:paraId="1C4D6AF9" w14:textId="6F6EADA7" w:rsidR="007C6B19" w:rsidRPr="006F5BF7" w:rsidRDefault="00843ABF" w:rsidP="007C6B19">
      <w:pPr>
        <w:pStyle w:val="ListParagraph"/>
        <w:numPr>
          <w:ilvl w:val="0"/>
          <w:numId w:val="6"/>
        </w:numPr>
        <w:ind w:left="851" w:hanging="709"/>
        <w:rPr>
          <w:b/>
          <w:bCs/>
          <w:lang w:val="en-GB"/>
        </w:rPr>
      </w:pPr>
      <w:r w:rsidRPr="006F5BF7">
        <w:rPr>
          <w:b/>
          <w:bCs/>
          <w:lang w:val="en-GB"/>
        </w:rPr>
        <w:t xml:space="preserve">To Receive Brief Reports </w:t>
      </w:r>
      <w:proofErr w:type="gramStart"/>
      <w:r w:rsidRPr="006F5BF7">
        <w:rPr>
          <w:b/>
          <w:bCs/>
          <w:lang w:val="en-GB"/>
        </w:rPr>
        <w:t>As</w:t>
      </w:r>
      <w:proofErr w:type="gramEnd"/>
      <w:r w:rsidRPr="006F5BF7">
        <w:rPr>
          <w:b/>
          <w:bCs/>
          <w:lang w:val="en-GB"/>
        </w:rPr>
        <w:t xml:space="preserve"> Tabled:</w:t>
      </w:r>
    </w:p>
    <w:p w14:paraId="57359F12" w14:textId="77777777" w:rsidR="007C6B19" w:rsidRPr="006F5BF7" w:rsidRDefault="007C6B19" w:rsidP="00EC0C70"/>
    <w:p w14:paraId="2CCCEAB9" w14:textId="73109641" w:rsidR="0000460D" w:rsidRDefault="0000460D" w:rsidP="00277732">
      <w:pPr>
        <w:pStyle w:val="ListParagraph"/>
        <w:numPr>
          <w:ilvl w:val="0"/>
          <w:numId w:val="26"/>
        </w:numPr>
        <w:rPr>
          <w:lang w:val="en-GB"/>
        </w:rPr>
      </w:pPr>
      <w:r>
        <w:rPr>
          <w:lang w:val="en-GB"/>
        </w:rPr>
        <w:lastRenderedPageBreak/>
        <w:t xml:space="preserve">Cllr </w:t>
      </w:r>
      <w:proofErr w:type="gramStart"/>
      <w:r>
        <w:rPr>
          <w:lang w:val="en-GB"/>
        </w:rPr>
        <w:t>East  gave</w:t>
      </w:r>
      <w:proofErr w:type="gramEnd"/>
      <w:r>
        <w:rPr>
          <w:lang w:val="en-GB"/>
        </w:rPr>
        <w:t xml:space="preserve"> an update on LCC issues.</w:t>
      </w:r>
    </w:p>
    <w:p w14:paraId="03041057" w14:textId="77777777" w:rsidR="00FA6431" w:rsidRPr="00FA6431" w:rsidRDefault="00FA6431" w:rsidP="00FA6431">
      <w:pPr>
        <w:ind w:left="851"/>
      </w:pPr>
    </w:p>
    <w:p w14:paraId="1350E51E" w14:textId="1918ED7B" w:rsidR="00FA6431" w:rsidRPr="00FA6431" w:rsidRDefault="00FA6431" w:rsidP="00FA6431">
      <w:pPr>
        <w:pStyle w:val="ListParagraph"/>
        <w:numPr>
          <w:ilvl w:val="0"/>
          <w:numId w:val="28"/>
        </w:numPr>
        <w:rPr>
          <w:lang w:val="en-GB"/>
        </w:rPr>
      </w:pPr>
      <w:r>
        <w:rPr>
          <w:u w:val="none"/>
          <w:lang w:val="en-GB"/>
        </w:rPr>
        <w:t>Cllr East briefly outlined the County Councils budget proposals for 2026/27 and asked the PC to comment on those proposals through an online survey that had been forwarded to the Council by LALC.</w:t>
      </w:r>
    </w:p>
    <w:p w14:paraId="460D7CD1" w14:textId="0FB347D6" w:rsidR="00FA6431" w:rsidRDefault="00FA6431" w:rsidP="00FA6431">
      <w:pPr>
        <w:pStyle w:val="ListParagraph"/>
        <w:numPr>
          <w:ilvl w:val="0"/>
          <w:numId w:val="28"/>
        </w:numPr>
        <w:rPr>
          <w:lang w:val="en-GB"/>
        </w:rPr>
      </w:pPr>
      <w:r>
        <w:rPr>
          <w:u w:val="none"/>
          <w:lang w:val="en-GB"/>
        </w:rPr>
        <w:t xml:space="preserve">There was further discussion on the broken wall at </w:t>
      </w:r>
      <w:r w:rsidR="00A80F39">
        <w:rPr>
          <w:u w:val="none"/>
          <w:lang w:val="en-GB"/>
        </w:rPr>
        <w:t xml:space="preserve">number 1 </w:t>
      </w:r>
      <w:r>
        <w:rPr>
          <w:u w:val="none"/>
          <w:lang w:val="en-GB"/>
        </w:rPr>
        <w:t>Clay Bank.  Cllr East stated that Highways had an issue with the ownership of the wall, however the PC were clear in that they believed that the wall was supporting the pavement and that it should be the Highways responsibility to maintain it.  Cllr East agreed to speak further with Highways on the issue.</w:t>
      </w:r>
    </w:p>
    <w:p w14:paraId="08C1C2D4" w14:textId="77777777" w:rsidR="0000460D" w:rsidRPr="0000460D" w:rsidRDefault="0000460D" w:rsidP="0000460D">
      <w:pPr>
        <w:ind w:left="851"/>
      </w:pPr>
    </w:p>
    <w:p w14:paraId="53ED0AE9" w14:textId="595CBC0D" w:rsidR="0000460D" w:rsidRDefault="0000460D" w:rsidP="00277732">
      <w:pPr>
        <w:pStyle w:val="ListParagraph"/>
        <w:numPr>
          <w:ilvl w:val="0"/>
          <w:numId w:val="26"/>
        </w:numPr>
        <w:rPr>
          <w:lang w:val="en-GB"/>
        </w:rPr>
      </w:pPr>
      <w:r>
        <w:rPr>
          <w:lang w:val="en-GB"/>
        </w:rPr>
        <w:t>Cllr Head gave an update on NKDC issues.</w:t>
      </w:r>
    </w:p>
    <w:p w14:paraId="022A6EE2" w14:textId="77777777" w:rsidR="00FA6431" w:rsidRDefault="00FA6431" w:rsidP="00FA6431"/>
    <w:p w14:paraId="204AB6BE" w14:textId="4B175FBC" w:rsidR="00FA6431" w:rsidRDefault="00CC0464" w:rsidP="00CC0464">
      <w:pPr>
        <w:pStyle w:val="ListParagraph"/>
        <w:numPr>
          <w:ilvl w:val="0"/>
          <w:numId w:val="42"/>
        </w:numPr>
        <w:rPr>
          <w:u w:val="none"/>
          <w:lang w:val="en-GB"/>
        </w:rPr>
      </w:pPr>
      <w:r w:rsidRPr="00CC0464">
        <w:rPr>
          <w:u w:val="none"/>
          <w:lang w:val="en-GB"/>
        </w:rPr>
        <w:t xml:space="preserve">Cllr Head also outlined the NKDC budget proposal </w:t>
      </w:r>
      <w:r>
        <w:rPr>
          <w:u w:val="none"/>
          <w:lang w:val="en-GB"/>
        </w:rPr>
        <w:t>in that it was also proposing a maximum increase allowable of 2.9</w:t>
      </w:r>
      <w:r w:rsidR="00A80F39">
        <w:rPr>
          <w:u w:val="none"/>
          <w:lang w:val="en-GB"/>
        </w:rPr>
        <w:t>9</w:t>
      </w:r>
      <w:r>
        <w:rPr>
          <w:u w:val="none"/>
          <w:lang w:val="en-GB"/>
        </w:rPr>
        <w:t>% for FY 2026/27.</w:t>
      </w:r>
    </w:p>
    <w:p w14:paraId="36F278CC" w14:textId="2333D8EE" w:rsidR="00CC0464" w:rsidRDefault="00CC0464" w:rsidP="00CC0464">
      <w:pPr>
        <w:pStyle w:val="ListParagraph"/>
        <w:numPr>
          <w:ilvl w:val="0"/>
          <w:numId w:val="42"/>
        </w:numPr>
        <w:rPr>
          <w:u w:val="none"/>
          <w:lang w:val="en-GB"/>
        </w:rPr>
      </w:pPr>
      <w:r>
        <w:rPr>
          <w:u w:val="none"/>
          <w:lang w:val="en-GB"/>
        </w:rPr>
        <w:t>He also reminded the Council that the food caddies were to be issued to residents soon.  The Clerk advised that the latest advertising leaflet from NKDC had already been published on the Council webpages and on Facebook.</w:t>
      </w:r>
    </w:p>
    <w:p w14:paraId="4049557C" w14:textId="15E0899C" w:rsidR="00CC0464" w:rsidRPr="00CC0464" w:rsidRDefault="00CC0464" w:rsidP="00CC0464">
      <w:pPr>
        <w:pStyle w:val="ListParagraph"/>
        <w:numPr>
          <w:ilvl w:val="0"/>
          <w:numId w:val="42"/>
        </w:numPr>
        <w:rPr>
          <w:u w:val="none"/>
          <w:lang w:val="en-GB"/>
        </w:rPr>
      </w:pPr>
      <w:r>
        <w:rPr>
          <w:u w:val="none"/>
          <w:lang w:val="en-GB"/>
        </w:rPr>
        <w:t>Cllr Head also discussed some of the issues with current budgeting and how these may be affected by the transition to the new unitary authorities.</w:t>
      </w:r>
    </w:p>
    <w:p w14:paraId="40EB00FE" w14:textId="77777777" w:rsidR="0000460D" w:rsidRPr="0000460D" w:rsidRDefault="0000460D" w:rsidP="0000460D">
      <w:pPr>
        <w:ind w:left="851"/>
      </w:pPr>
    </w:p>
    <w:p w14:paraId="3715C8D5" w14:textId="4A5EAAD8" w:rsidR="00277732" w:rsidRPr="006F5BF7" w:rsidRDefault="00A74A62" w:rsidP="00277732">
      <w:pPr>
        <w:pStyle w:val="ListParagraph"/>
        <w:numPr>
          <w:ilvl w:val="0"/>
          <w:numId w:val="26"/>
        </w:numPr>
        <w:rPr>
          <w:lang w:val="en-GB"/>
        </w:rPr>
      </w:pPr>
      <w:r w:rsidRPr="006F5BF7">
        <w:rPr>
          <w:lang w:val="en-GB"/>
        </w:rPr>
        <w:t>T</w:t>
      </w:r>
      <w:r w:rsidR="002548EF" w:rsidRPr="006F5BF7">
        <w:rPr>
          <w:lang w:val="en-GB"/>
        </w:rPr>
        <w:t xml:space="preserve">he Clerk </w:t>
      </w:r>
      <w:r w:rsidR="009B0C3C" w:rsidRPr="006F5BF7">
        <w:rPr>
          <w:lang w:val="en-GB"/>
        </w:rPr>
        <w:t>g</w:t>
      </w:r>
      <w:r w:rsidR="008E02D9" w:rsidRPr="006F5BF7">
        <w:rPr>
          <w:lang w:val="en-GB"/>
        </w:rPr>
        <w:t>ave</w:t>
      </w:r>
      <w:r w:rsidR="009B0C3C" w:rsidRPr="006F5BF7">
        <w:rPr>
          <w:lang w:val="en-GB"/>
        </w:rPr>
        <w:t xml:space="preserve"> </w:t>
      </w:r>
      <w:r w:rsidR="00A035B5" w:rsidRPr="006F5BF7">
        <w:rPr>
          <w:lang w:val="en-GB"/>
        </w:rPr>
        <w:t>an update on correspondence sent and received.</w:t>
      </w:r>
      <w:r w:rsidR="001D2511" w:rsidRPr="006F5BF7">
        <w:rPr>
          <w:lang w:val="en-GB"/>
        </w:rPr>
        <w:t xml:space="preserve"> </w:t>
      </w:r>
      <w:r w:rsidR="0087387E" w:rsidRPr="006F5BF7">
        <w:rPr>
          <w:lang w:val="en-GB"/>
        </w:rPr>
        <w:t xml:space="preserve"> </w:t>
      </w:r>
    </w:p>
    <w:p w14:paraId="2BC6359D" w14:textId="77777777" w:rsidR="00277732" w:rsidRPr="006F5BF7" w:rsidRDefault="00277732" w:rsidP="00277732"/>
    <w:p w14:paraId="4749AC87" w14:textId="43BBC41D" w:rsidR="004D31BA" w:rsidRPr="006F5BF7" w:rsidRDefault="006F5BF7" w:rsidP="00CC0464">
      <w:pPr>
        <w:pStyle w:val="ListParagraph"/>
        <w:numPr>
          <w:ilvl w:val="0"/>
          <w:numId w:val="43"/>
        </w:numPr>
        <w:rPr>
          <w:u w:val="none"/>
          <w:lang w:val="en-GB"/>
        </w:rPr>
      </w:pPr>
      <w:r w:rsidRPr="006F5BF7">
        <w:rPr>
          <w:u w:val="none"/>
          <w:lang w:val="en-GB"/>
        </w:rPr>
        <w:t xml:space="preserve">The </w:t>
      </w:r>
      <w:r w:rsidR="00D062AC">
        <w:rPr>
          <w:u w:val="none"/>
          <w:lang w:val="en-GB"/>
        </w:rPr>
        <w:t>LCC T</w:t>
      </w:r>
      <w:r w:rsidR="00CC0464">
        <w:rPr>
          <w:u w:val="none"/>
          <w:lang w:val="en-GB"/>
        </w:rPr>
        <w:t>SG</w:t>
      </w:r>
      <w:r w:rsidR="00D062AC">
        <w:rPr>
          <w:u w:val="none"/>
          <w:lang w:val="en-GB"/>
        </w:rPr>
        <w:t xml:space="preserve"> had written confirming that the bus route for dropping children off at Woodside Cottage had now been amended.</w:t>
      </w:r>
      <w:r w:rsidR="00CC0464">
        <w:rPr>
          <w:u w:val="none"/>
          <w:lang w:val="en-GB"/>
        </w:rPr>
        <w:t xml:space="preserve">  However, the Clerk was to write and ask why the new route was not being followed.  Cllr East was thanked for his support in this matter.  </w:t>
      </w:r>
    </w:p>
    <w:p w14:paraId="04B61775" w14:textId="13607F72" w:rsidR="004D31BA" w:rsidRDefault="00D062AC" w:rsidP="00CC0464">
      <w:pPr>
        <w:pStyle w:val="ListParagraph"/>
        <w:numPr>
          <w:ilvl w:val="0"/>
          <w:numId w:val="43"/>
        </w:numPr>
        <w:rPr>
          <w:u w:val="none"/>
          <w:lang w:val="en-GB"/>
        </w:rPr>
      </w:pPr>
      <w:r>
        <w:rPr>
          <w:u w:val="none"/>
          <w:lang w:val="en-GB"/>
        </w:rPr>
        <w:t xml:space="preserve">The organiser of Move it or </w:t>
      </w:r>
      <w:proofErr w:type="gramStart"/>
      <w:r>
        <w:rPr>
          <w:u w:val="none"/>
          <w:lang w:val="en-GB"/>
        </w:rPr>
        <w:t>Lose</w:t>
      </w:r>
      <w:proofErr w:type="gramEnd"/>
      <w:r>
        <w:rPr>
          <w:u w:val="none"/>
          <w:lang w:val="en-GB"/>
        </w:rPr>
        <w:t xml:space="preserve"> </w:t>
      </w:r>
      <w:proofErr w:type="gramStart"/>
      <w:r>
        <w:rPr>
          <w:u w:val="none"/>
          <w:lang w:val="en-GB"/>
        </w:rPr>
        <w:t>it</w:t>
      </w:r>
      <w:proofErr w:type="gramEnd"/>
      <w:r>
        <w:rPr>
          <w:u w:val="none"/>
          <w:lang w:val="en-GB"/>
        </w:rPr>
        <w:t xml:space="preserve"> fitness group had written to thank the </w:t>
      </w:r>
      <w:r w:rsidR="001B0D35">
        <w:rPr>
          <w:u w:val="none"/>
          <w:lang w:val="en-GB"/>
        </w:rPr>
        <w:t>C</w:t>
      </w:r>
      <w:r>
        <w:rPr>
          <w:u w:val="none"/>
          <w:lang w:val="en-GB"/>
        </w:rPr>
        <w:t xml:space="preserve">ouncil for its support.  The Clerk stated that he had asked for the first </w:t>
      </w:r>
      <w:r w:rsidR="00CC0464">
        <w:rPr>
          <w:u w:val="none"/>
          <w:lang w:val="en-GB"/>
        </w:rPr>
        <w:t>month’s</w:t>
      </w:r>
      <w:r>
        <w:rPr>
          <w:u w:val="none"/>
          <w:lang w:val="en-GB"/>
        </w:rPr>
        <w:t xml:space="preserve"> submission for funding support to be </w:t>
      </w:r>
      <w:r w:rsidR="00285C76">
        <w:rPr>
          <w:u w:val="none"/>
          <w:lang w:val="en-GB"/>
        </w:rPr>
        <w:t>followed by quarterly submissions.</w:t>
      </w:r>
    </w:p>
    <w:p w14:paraId="7B7878AE" w14:textId="77777777" w:rsidR="00852A98" w:rsidRDefault="00CC0464" w:rsidP="00CC0464">
      <w:pPr>
        <w:pStyle w:val="ListParagraph"/>
        <w:numPr>
          <w:ilvl w:val="0"/>
          <w:numId w:val="43"/>
        </w:numPr>
        <w:rPr>
          <w:u w:val="none"/>
          <w:lang w:val="en-GB"/>
        </w:rPr>
      </w:pPr>
      <w:r>
        <w:rPr>
          <w:u w:val="none"/>
          <w:lang w:val="en-GB"/>
        </w:rPr>
        <w:t xml:space="preserve">A change to Planning Application </w:t>
      </w:r>
      <w:r w:rsidR="00852A98">
        <w:rPr>
          <w:u w:val="none"/>
          <w:lang w:val="en-GB"/>
        </w:rPr>
        <w:t xml:space="preserve">25/1176/HOUS, The Old School, 13 High Street, had been received.  The council did not believe that the removal of the change of access from the application changed its original view on the application and therefore, no further comment was required. </w:t>
      </w:r>
    </w:p>
    <w:p w14:paraId="7F3B6B55" w14:textId="7B644E82" w:rsidR="00CC0464" w:rsidRDefault="00852A98" w:rsidP="00CC0464">
      <w:pPr>
        <w:pStyle w:val="ListParagraph"/>
        <w:numPr>
          <w:ilvl w:val="0"/>
          <w:numId w:val="43"/>
        </w:numPr>
        <w:rPr>
          <w:u w:val="none"/>
          <w:lang w:val="en-GB"/>
        </w:rPr>
      </w:pPr>
      <w:r>
        <w:rPr>
          <w:u w:val="none"/>
          <w:lang w:val="en-GB"/>
        </w:rPr>
        <w:t xml:space="preserve">There had been a change of the Parish Grass Cutting Agreement received from LCC.  Future grass cutting would need to be carried out at the same time as LCC carried out its cutting; </w:t>
      </w:r>
      <w:r w:rsidR="00D54C82">
        <w:rPr>
          <w:u w:val="none"/>
          <w:lang w:val="en-GB"/>
        </w:rPr>
        <w:t>as the village cutting was carried out throughout the year and not just on the three occasions that LCC carried out its cutting, the Clerk had resubmitted the Agreement on the Councils behalf.</w:t>
      </w:r>
      <w:r>
        <w:rPr>
          <w:u w:val="none"/>
          <w:lang w:val="en-GB"/>
        </w:rPr>
        <w:t xml:space="preserve">   </w:t>
      </w:r>
    </w:p>
    <w:p w14:paraId="3B8B90AE" w14:textId="515E56E1" w:rsidR="00D54C82" w:rsidRPr="006F5BF7" w:rsidRDefault="00D54C82" w:rsidP="00CC0464">
      <w:pPr>
        <w:pStyle w:val="ListParagraph"/>
        <w:numPr>
          <w:ilvl w:val="0"/>
          <w:numId w:val="43"/>
        </w:numPr>
        <w:rPr>
          <w:u w:val="none"/>
          <w:lang w:val="en-GB"/>
        </w:rPr>
      </w:pPr>
      <w:r>
        <w:rPr>
          <w:u w:val="none"/>
          <w:lang w:val="en-GB"/>
        </w:rPr>
        <w:t xml:space="preserve">The Councillor Volunteering Scheme application had been </w:t>
      </w:r>
      <w:r w:rsidR="008E07D0">
        <w:rPr>
          <w:u w:val="none"/>
          <w:lang w:val="en-GB"/>
        </w:rPr>
        <w:t>approved,</w:t>
      </w:r>
      <w:r>
        <w:rPr>
          <w:u w:val="none"/>
          <w:lang w:val="en-GB"/>
        </w:rPr>
        <w:t xml:space="preserve"> and a team of 6 volunteers would be available on Wed 25</w:t>
      </w:r>
      <w:r w:rsidRPr="00D54C82">
        <w:rPr>
          <w:u w:val="none"/>
          <w:vertAlign w:val="superscript"/>
          <w:lang w:val="en-GB"/>
        </w:rPr>
        <w:t>th</w:t>
      </w:r>
      <w:r>
        <w:rPr>
          <w:u w:val="none"/>
          <w:lang w:val="en-GB"/>
        </w:rPr>
        <w:t xml:space="preserve"> Feb </w:t>
      </w:r>
      <w:r w:rsidR="001B0D35">
        <w:rPr>
          <w:u w:val="none"/>
          <w:lang w:val="en-GB"/>
        </w:rPr>
        <w:t>20</w:t>
      </w:r>
      <w:r>
        <w:rPr>
          <w:u w:val="none"/>
          <w:lang w:val="en-GB"/>
        </w:rPr>
        <w:t>26 to assist with the clearance of vegetation on the riverbank.</w:t>
      </w:r>
      <w:r w:rsidR="001B0D35">
        <w:rPr>
          <w:u w:val="none"/>
          <w:lang w:val="en-GB"/>
        </w:rPr>
        <w:t xml:space="preserve">  The VTG were asked to provide as many </w:t>
      </w:r>
      <w:proofErr w:type="gramStart"/>
      <w:r w:rsidR="001B0D35">
        <w:rPr>
          <w:u w:val="none"/>
          <w:lang w:val="en-GB"/>
        </w:rPr>
        <w:t>volunteers</w:t>
      </w:r>
      <w:proofErr w:type="gramEnd"/>
      <w:r w:rsidR="001B0D35">
        <w:rPr>
          <w:u w:val="none"/>
          <w:lang w:val="en-GB"/>
        </w:rPr>
        <w:t xml:space="preserve"> to join the activity.</w:t>
      </w:r>
    </w:p>
    <w:p w14:paraId="440DA1F7" w14:textId="77777777" w:rsidR="0087387E" w:rsidRPr="006F5BF7" w:rsidRDefault="0087387E" w:rsidP="00A035B5"/>
    <w:p w14:paraId="0D239F53" w14:textId="2AA3DD6A" w:rsidR="00124204" w:rsidRPr="0000460D" w:rsidRDefault="002938F0" w:rsidP="0000460D">
      <w:pPr>
        <w:pStyle w:val="ListParagraph"/>
        <w:numPr>
          <w:ilvl w:val="0"/>
          <w:numId w:val="26"/>
        </w:numPr>
      </w:pPr>
      <w:r w:rsidRPr="0000460D">
        <w:t xml:space="preserve">The Clerk noted the following outstanding resolutions: </w:t>
      </w:r>
    </w:p>
    <w:p w14:paraId="66029303" w14:textId="77777777" w:rsidR="00976FB5" w:rsidRPr="006F5BF7" w:rsidRDefault="00976FB5" w:rsidP="00640028"/>
    <w:p w14:paraId="06910910" w14:textId="36D4CCF6" w:rsidR="00FF1EC4" w:rsidRPr="006F5BF7" w:rsidRDefault="00F62DC7" w:rsidP="004D31BA">
      <w:pPr>
        <w:pStyle w:val="ListParagraph"/>
        <w:numPr>
          <w:ilvl w:val="0"/>
          <w:numId w:val="39"/>
        </w:numPr>
        <w:rPr>
          <w:u w:val="none"/>
          <w:lang w:val="en-GB"/>
        </w:rPr>
      </w:pPr>
      <w:r w:rsidRPr="006F5BF7">
        <w:rPr>
          <w:u w:val="none"/>
          <w:lang w:val="en-GB"/>
        </w:rPr>
        <w:t xml:space="preserve">That the </w:t>
      </w:r>
      <w:r w:rsidR="004F4C59" w:rsidRPr="006F5BF7">
        <w:rPr>
          <w:u w:val="none"/>
          <w:lang w:val="en-GB"/>
        </w:rPr>
        <w:t>RFO</w:t>
      </w:r>
      <w:r w:rsidRPr="006F5BF7">
        <w:rPr>
          <w:u w:val="none"/>
          <w:lang w:val="en-GB"/>
        </w:rPr>
        <w:t xml:space="preserve"> Source an 8ft Oak Tree Up </w:t>
      </w:r>
      <w:proofErr w:type="gramStart"/>
      <w:r w:rsidRPr="006F5BF7">
        <w:rPr>
          <w:u w:val="none"/>
          <w:lang w:val="en-GB"/>
        </w:rPr>
        <w:t>To</w:t>
      </w:r>
      <w:proofErr w:type="gramEnd"/>
      <w:r w:rsidRPr="006F5BF7">
        <w:rPr>
          <w:u w:val="none"/>
          <w:lang w:val="en-GB"/>
        </w:rPr>
        <w:t xml:space="preserve"> </w:t>
      </w:r>
      <w:proofErr w:type="gramStart"/>
      <w:r w:rsidRPr="006F5BF7">
        <w:rPr>
          <w:u w:val="none"/>
          <w:lang w:val="en-GB"/>
        </w:rPr>
        <w:t>A</w:t>
      </w:r>
      <w:proofErr w:type="gramEnd"/>
      <w:r w:rsidRPr="006F5BF7">
        <w:rPr>
          <w:u w:val="none"/>
          <w:lang w:val="en-GB"/>
        </w:rPr>
        <w:t xml:space="preserve"> Value Of £300.</w:t>
      </w:r>
      <w:r w:rsidR="00E46D61" w:rsidRPr="006F5BF7">
        <w:rPr>
          <w:u w:val="none"/>
          <w:lang w:val="en-GB"/>
        </w:rPr>
        <w:t xml:space="preserve">  This was ongoing and would be purchased</w:t>
      </w:r>
      <w:r w:rsidR="00285C76">
        <w:rPr>
          <w:u w:val="none"/>
          <w:lang w:val="en-GB"/>
        </w:rPr>
        <w:t xml:space="preserve"> before the next meeting</w:t>
      </w:r>
      <w:r w:rsidR="00E46D61" w:rsidRPr="006F5BF7">
        <w:rPr>
          <w:u w:val="none"/>
          <w:lang w:val="en-GB"/>
        </w:rPr>
        <w:t>.</w:t>
      </w:r>
    </w:p>
    <w:p w14:paraId="7E410D38" w14:textId="051A860B" w:rsidR="00FF1EC4" w:rsidRPr="006F5BF7" w:rsidRDefault="00FF1EC4" w:rsidP="004D31BA">
      <w:pPr>
        <w:pStyle w:val="ListParagraph"/>
        <w:numPr>
          <w:ilvl w:val="0"/>
          <w:numId w:val="39"/>
        </w:numPr>
        <w:rPr>
          <w:u w:val="none"/>
          <w:lang w:val="en-GB"/>
        </w:rPr>
      </w:pPr>
      <w:r w:rsidRPr="006F5BF7">
        <w:rPr>
          <w:u w:val="none"/>
          <w:lang w:val="en-GB"/>
        </w:rPr>
        <w:t>That if no good cause organisation could be found that the excess canoe platform materials would be sold through social media.</w:t>
      </w:r>
      <w:r w:rsidR="00E46D61" w:rsidRPr="006F5BF7">
        <w:rPr>
          <w:u w:val="none"/>
          <w:lang w:val="en-GB"/>
        </w:rPr>
        <w:t xml:space="preserve">  An inventory of materials had been made</w:t>
      </w:r>
      <w:r w:rsidR="00280B8A" w:rsidRPr="006F5BF7">
        <w:rPr>
          <w:u w:val="none"/>
          <w:lang w:val="en-GB"/>
        </w:rPr>
        <w:t xml:space="preserve"> and passed to </w:t>
      </w:r>
      <w:proofErr w:type="spellStart"/>
      <w:r w:rsidR="00280B8A" w:rsidRPr="006F5BF7">
        <w:rPr>
          <w:u w:val="none"/>
          <w:lang w:val="en-GB"/>
        </w:rPr>
        <w:t>Anwick</w:t>
      </w:r>
      <w:proofErr w:type="spellEnd"/>
      <w:r w:rsidR="00280B8A" w:rsidRPr="006F5BF7">
        <w:rPr>
          <w:u w:val="none"/>
          <w:lang w:val="en-GB"/>
        </w:rPr>
        <w:t xml:space="preserve"> PC</w:t>
      </w:r>
      <w:r w:rsidR="00E46D61" w:rsidRPr="006F5BF7">
        <w:rPr>
          <w:u w:val="none"/>
          <w:lang w:val="en-GB"/>
        </w:rPr>
        <w:t>.</w:t>
      </w:r>
      <w:r w:rsidR="00CC0464">
        <w:rPr>
          <w:u w:val="none"/>
          <w:lang w:val="en-GB"/>
        </w:rPr>
        <w:t xml:space="preserve">  Cllr Head stated that he would hope to have a response by the end of the month.</w:t>
      </w:r>
    </w:p>
    <w:p w14:paraId="67D41C33" w14:textId="212266D9" w:rsidR="00FF1EC4" w:rsidRPr="004A3698" w:rsidRDefault="00FF1EC4" w:rsidP="004D31BA">
      <w:pPr>
        <w:pStyle w:val="ListParagraph"/>
        <w:numPr>
          <w:ilvl w:val="0"/>
          <w:numId w:val="39"/>
        </w:numPr>
        <w:rPr>
          <w:u w:val="none"/>
          <w:lang w:val="en-GB"/>
        </w:rPr>
      </w:pPr>
      <w:r w:rsidRPr="006F5BF7">
        <w:rPr>
          <w:u w:val="none"/>
          <w:lang w:val="en-GB"/>
        </w:rPr>
        <w:t xml:space="preserve">That the Clerk should write to LCC requesting the transfer of ownership of the land around the </w:t>
      </w:r>
      <w:proofErr w:type="spellStart"/>
      <w:r w:rsidRPr="006F5BF7">
        <w:rPr>
          <w:u w:val="none"/>
          <w:lang w:val="en-GB"/>
        </w:rPr>
        <w:t>Slea</w:t>
      </w:r>
      <w:proofErr w:type="spellEnd"/>
      <w:r w:rsidRPr="006F5BF7">
        <w:rPr>
          <w:u w:val="none"/>
          <w:lang w:val="en-GB"/>
        </w:rPr>
        <w:t xml:space="preserve"> Monument.</w:t>
      </w:r>
      <w:r w:rsidR="00E46D61" w:rsidRPr="006F5BF7">
        <w:rPr>
          <w:u w:val="none"/>
          <w:lang w:val="en-GB"/>
        </w:rPr>
        <w:t xml:space="preserve"> </w:t>
      </w:r>
      <w:r w:rsidR="00285C76">
        <w:rPr>
          <w:u w:val="none"/>
          <w:lang w:val="en-GB"/>
        </w:rPr>
        <w:t xml:space="preserve">A </w:t>
      </w:r>
      <w:r w:rsidR="00CC0464">
        <w:rPr>
          <w:u w:val="none"/>
          <w:lang w:val="en-GB"/>
        </w:rPr>
        <w:t xml:space="preserve">formal </w:t>
      </w:r>
      <w:r w:rsidR="00285C76">
        <w:rPr>
          <w:u w:val="none"/>
          <w:lang w:val="en-GB"/>
        </w:rPr>
        <w:t xml:space="preserve">response was still </w:t>
      </w:r>
      <w:proofErr w:type="gramStart"/>
      <w:r w:rsidR="00285C76">
        <w:rPr>
          <w:u w:val="none"/>
          <w:lang w:val="en-GB"/>
        </w:rPr>
        <w:t>awaited</w:t>
      </w:r>
      <w:r w:rsidR="00CC0464">
        <w:rPr>
          <w:u w:val="none"/>
          <w:lang w:val="en-GB"/>
        </w:rPr>
        <w:t>,</w:t>
      </w:r>
      <w:proofErr w:type="gramEnd"/>
      <w:r w:rsidR="00CC0464">
        <w:rPr>
          <w:u w:val="none"/>
          <w:lang w:val="en-GB"/>
        </w:rPr>
        <w:t xml:space="preserve"> however, Highways had indicated that it was unlikely that the area could be transferred to the PC for legal reasons.</w:t>
      </w:r>
    </w:p>
    <w:p w14:paraId="1167F905" w14:textId="5636E8D4" w:rsidR="00285C76" w:rsidRPr="00285C76" w:rsidRDefault="00285C76" w:rsidP="00285C76">
      <w:pPr>
        <w:pStyle w:val="ListParagraph"/>
        <w:numPr>
          <w:ilvl w:val="0"/>
          <w:numId w:val="39"/>
        </w:numPr>
        <w:rPr>
          <w:u w:val="none"/>
        </w:rPr>
      </w:pPr>
      <w:r w:rsidRPr="00285C76">
        <w:rPr>
          <w:u w:val="none"/>
        </w:rPr>
        <w:lastRenderedPageBreak/>
        <w:t xml:space="preserve">That the </w:t>
      </w:r>
      <w:proofErr w:type="gramStart"/>
      <w:r w:rsidRPr="00285C76">
        <w:rPr>
          <w:u w:val="none"/>
        </w:rPr>
        <w:t>Clerk would</w:t>
      </w:r>
      <w:proofErr w:type="gramEnd"/>
      <w:r w:rsidRPr="00285C76">
        <w:rPr>
          <w:u w:val="none"/>
        </w:rPr>
        <w:t xml:space="preserve"> write to LCC</w:t>
      </w:r>
      <w:r w:rsidR="001B0D35">
        <w:rPr>
          <w:u w:val="none"/>
        </w:rPr>
        <w:t xml:space="preserve"> (</w:t>
      </w:r>
      <w:r w:rsidRPr="00285C76">
        <w:rPr>
          <w:u w:val="none"/>
        </w:rPr>
        <w:t>Highways) requesting the feasibility of introducing road narrowing’s and the potential for a weight restriction (except for access).</w:t>
      </w:r>
      <w:r>
        <w:rPr>
          <w:u w:val="none"/>
        </w:rPr>
        <w:t xml:space="preserve">  A response was still awaited.</w:t>
      </w:r>
    </w:p>
    <w:p w14:paraId="1BB9879E" w14:textId="77777777" w:rsidR="0072679F" w:rsidRPr="006F5BF7" w:rsidRDefault="0072679F" w:rsidP="0072679F"/>
    <w:p w14:paraId="659CC0A9" w14:textId="4F53BC58" w:rsidR="00275509" w:rsidRPr="006F5BF7" w:rsidRDefault="002938F0" w:rsidP="00277732">
      <w:pPr>
        <w:pStyle w:val="ListParagraph"/>
        <w:numPr>
          <w:ilvl w:val="0"/>
          <w:numId w:val="26"/>
        </w:numPr>
        <w:rPr>
          <w:lang w:val="en-GB"/>
        </w:rPr>
      </w:pPr>
      <w:r w:rsidRPr="006F5BF7">
        <w:rPr>
          <w:lang w:val="en-GB"/>
        </w:rPr>
        <w:t xml:space="preserve">The RFO </w:t>
      </w:r>
      <w:r w:rsidR="00E46D61" w:rsidRPr="006F5BF7">
        <w:rPr>
          <w:lang w:val="en-GB"/>
        </w:rPr>
        <w:t>gave an update on</w:t>
      </w:r>
      <w:r w:rsidR="00C5644A" w:rsidRPr="006F5BF7">
        <w:rPr>
          <w:lang w:val="en-GB"/>
        </w:rPr>
        <w:t xml:space="preserve"> financial issues.  </w:t>
      </w:r>
    </w:p>
    <w:p w14:paraId="33AC74E2" w14:textId="77777777" w:rsidR="00E46D61" w:rsidRPr="006F5BF7" w:rsidRDefault="00E46D61" w:rsidP="00E46D61">
      <w:pPr>
        <w:ind w:left="491"/>
      </w:pPr>
    </w:p>
    <w:p w14:paraId="2EDAFF60" w14:textId="7E68E605" w:rsidR="00E46D61" w:rsidRPr="006F5BF7" w:rsidRDefault="00E46D61" w:rsidP="0079700D">
      <w:r w:rsidRPr="006F5BF7">
        <w:t xml:space="preserve">The RFO stated </w:t>
      </w:r>
      <w:r w:rsidR="009C1EC8">
        <w:t>th</w:t>
      </w:r>
      <w:r w:rsidR="00D54C82">
        <w:t>at he intended to commence using the new financial spreadsheets at the start of this FY.</w:t>
      </w:r>
    </w:p>
    <w:p w14:paraId="4B3B3966" w14:textId="77777777" w:rsidR="00B12741" w:rsidRPr="006F5BF7" w:rsidRDefault="00B12741" w:rsidP="00B12741"/>
    <w:p w14:paraId="084DF49F" w14:textId="77777777" w:rsidR="00B12741" w:rsidRPr="006F5BF7" w:rsidRDefault="0070401E" w:rsidP="00B12741">
      <w:pPr>
        <w:pStyle w:val="ListParagraph"/>
        <w:numPr>
          <w:ilvl w:val="0"/>
          <w:numId w:val="26"/>
        </w:numPr>
        <w:rPr>
          <w:lang w:val="en-GB"/>
        </w:rPr>
      </w:pPr>
      <w:r w:rsidRPr="006F5BF7">
        <w:rPr>
          <w:lang w:val="en-GB"/>
        </w:rPr>
        <w:t xml:space="preserve">The IT Manager updated the meeting on IT issues. </w:t>
      </w:r>
    </w:p>
    <w:p w14:paraId="31AE2D56" w14:textId="77777777" w:rsidR="00B12741" w:rsidRPr="006F5BF7" w:rsidRDefault="00B12741" w:rsidP="00B12741">
      <w:pPr>
        <w:pStyle w:val="ListParagraph"/>
        <w:rPr>
          <w:lang w:val="en-GB"/>
        </w:rPr>
      </w:pPr>
    </w:p>
    <w:p w14:paraId="7029C862" w14:textId="1EF4145B" w:rsidR="004D31BA" w:rsidRPr="006F5BF7" w:rsidRDefault="004D31BA" w:rsidP="00514F7A">
      <w:r w:rsidRPr="006F5BF7">
        <w:t xml:space="preserve">The IT Manager </w:t>
      </w:r>
      <w:r w:rsidR="00285C76" w:rsidRPr="006F5BF7">
        <w:t xml:space="preserve">stated </w:t>
      </w:r>
      <w:r w:rsidR="00285C76">
        <w:t xml:space="preserve">there were currently no outstanding </w:t>
      </w:r>
      <w:r w:rsidR="00D54C82">
        <w:t xml:space="preserve">IT </w:t>
      </w:r>
      <w:r w:rsidR="00285C76">
        <w:t>issues.</w:t>
      </w:r>
    </w:p>
    <w:p w14:paraId="326DC2CA" w14:textId="77777777" w:rsidR="004D31BA" w:rsidRPr="006F5BF7" w:rsidRDefault="004D31BA" w:rsidP="00514F7A"/>
    <w:p w14:paraId="1AB55984" w14:textId="46A5CCF4" w:rsidR="00A151B3" w:rsidRPr="00A151B3" w:rsidRDefault="00A151B3" w:rsidP="00A151B3">
      <w:pPr>
        <w:pStyle w:val="ListParagraph"/>
        <w:numPr>
          <w:ilvl w:val="0"/>
          <w:numId w:val="6"/>
        </w:numPr>
        <w:ind w:left="851" w:hanging="709"/>
        <w:rPr>
          <w:b/>
          <w:bCs/>
          <w:sz w:val="24"/>
          <w:szCs w:val="24"/>
          <w:lang w:val="en-GB"/>
        </w:rPr>
      </w:pPr>
      <w:r w:rsidRPr="00A151B3">
        <w:rPr>
          <w:b/>
          <w:bCs/>
          <w:sz w:val="24"/>
          <w:szCs w:val="24"/>
          <w:lang w:val="en-GB"/>
        </w:rPr>
        <w:t xml:space="preserve">RFO To Present The 2026/2027 Precept, For Review </w:t>
      </w:r>
      <w:proofErr w:type="gramStart"/>
      <w:r w:rsidRPr="00A151B3">
        <w:rPr>
          <w:b/>
          <w:bCs/>
          <w:sz w:val="24"/>
          <w:szCs w:val="24"/>
          <w:lang w:val="en-GB"/>
        </w:rPr>
        <w:t>And</w:t>
      </w:r>
      <w:proofErr w:type="gramEnd"/>
      <w:r w:rsidRPr="00A151B3">
        <w:rPr>
          <w:b/>
          <w:bCs/>
          <w:sz w:val="24"/>
          <w:szCs w:val="24"/>
          <w:lang w:val="en-GB"/>
        </w:rPr>
        <w:t xml:space="preserve"> Approval. </w:t>
      </w:r>
    </w:p>
    <w:p w14:paraId="524D5241" w14:textId="77777777" w:rsidR="00A151B3" w:rsidRPr="00A151B3" w:rsidRDefault="00A151B3" w:rsidP="00A151B3">
      <w:pPr>
        <w:ind w:left="142"/>
        <w:rPr>
          <w:b/>
          <w:bCs/>
        </w:rPr>
      </w:pPr>
    </w:p>
    <w:p w14:paraId="1C8C5D64" w14:textId="03D62E3D" w:rsidR="00A151B3" w:rsidRDefault="00A151B3" w:rsidP="00A151B3">
      <w:pPr>
        <w:tabs>
          <w:tab w:val="left" w:pos="832"/>
        </w:tabs>
        <w:ind w:left="851"/>
        <w:rPr>
          <w:b/>
          <w:bCs/>
        </w:rPr>
      </w:pPr>
      <w:r w:rsidRPr="00A151B3">
        <w:t xml:space="preserve">The RFO </w:t>
      </w:r>
      <w:r>
        <w:t xml:space="preserve">presented the </w:t>
      </w:r>
      <w:r w:rsidR="007969C0">
        <w:t xml:space="preserve">budget and </w:t>
      </w:r>
      <w:r>
        <w:t>Precept</w:t>
      </w:r>
      <w:r w:rsidR="007969C0">
        <w:t xml:space="preserve"> proposal for the next FY.  It was agreed that the budget remained at £11,960 which was no change from last year (0% change).  Using the Parish Grant Modelling – Actual CTS position from NKDC allowed the Council to see that this would translate to a decrease for residents of (-)5.12% at the Band D equivalent rate.</w:t>
      </w:r>
    </w:p>
    <w:p w14:paraId="019E9FA5" w14:textId="77777777" w:rsidR="00A151B3" w:rsidRDefault="00A151B3" w:rsidP="00A151B3">
      <w:pPr>
        <w:tabs>
          <w:tab w:val="left" w:pos="832"/>
        </w:tabs>
        <w:ind w:left="111"/>
        <w:rPr>
          <w:b/>
          <w:bCs/>
        </w:rPr>
      </w:pPr>
    </w:p>
    <w:p w14:paraId="33C76EEF" w14:textId="77777777" w:rsidR="00A151B3" w:rsidRPr="006F5BF7" w:rsidRDefault="00A151B3" w:rsidP="00A151B3">
      <w:r w:rsidRPr="006F5BF7">
        <w:t xml:space="preserve">It was proposed, seconded and </w:t>
      </w:r>
    </w:p>
    <w:p w14:paraId="25600DFD" w14:textId="24A0513E" w:rsidR="00A151B3" w:rsidRPr="00A151B3" w:rsidRDefault="00A151B3" w:rsidP="007969C0">
      <w:pPr>
        <w:tabs>
          <w:tab w:val="left" w:pos="832"/>
        </w:tabs>
        <w:ind w:left="851"/>
        <w:rPr>
          <w:b/>
          <w:bCs/>
        </w:rPr>
      </w:pPr>
      <w:r w:rsidRPr="00A151B3">
        <w:rPr>
          <w:b/>
          <w:bCs/>
        </w:rPr>
        <w:t>Resolved:</w:t>
      </w:r>
      <w:r w:rsidRPr="006F5BF7">
        <w:t xml:space="preserve"> That </w:t>
      </w:r>
      <w:r w:rsidR="007969C0">
        <w:t>the Precept for 2026/2027 would be set at £11,960 (0% change) which equates to a 5.12% decrease for residents.</w:t>
      </w:r>
      <w:r w:rsidRPr="006F5BF7">
        <w:t xml:space="preserve">  </w:t>
      </w:r>
    </w:p>
    <w:p w14:paraId="768A91B8" w14:textId="77777777" w:rsidR="00A151B3" w:rsidRPr="00A151B3" w:rsidRDefault="00A151B3" w:rsidP="00A151B3">
      <w:pPr>
        <w:ind w:left="142"/>
        <w:rPr>
          <w:b/>
          <w:bCs/>
        </w:rPr>
      </w:pPr>
    </w:p>
    <w:p w14:paraId="1D319F1C" w14:textId="710561EC" w:rsidR="0070401E" w:rsidRPr="006F5BF7" w:rsidRDefault="0070401E" w:rsidP="00A151B3">
      <w:pPr>
        <w:pStyle w:val="ListParagraph"/>
        <w:numPr>
          <w:ilvl w:val="0"/>
          <w:numId w:val="6"/>
        </w:numPr>
        <w:ind w:left="851" w:hanging="709"/>
        <w:rPr>
          <w:b/>
          <w:bCs/>
          <w:lang w:val="en-GB"/>
        </w:rPr>
      </w:pPr>
      <w:r w:rsidRPr="006F5BF7">
        <w:rPr>
          <w:b/>
          <w:bCs/>
          <w:lang w:val="en-GB"/>
        </w:rPr>
        <w:t xml:space="preserve">To Review, Update </w:t>
      </w:r>
      <w:proofErr w:type="gramStart"/>
      <w:r w:rsidRPr="006F5BF7">
        <w:rPr>
          <w:b/>
          <w:bCs/>
          <w:lang w:val="en-GB"/>
        </w:rPr>
        <w:t>And</w:t>
      </w:r>
      <w:proofErr w:type="gramEnd"/>
      <w:r w:rsidRPr="006F5BF7">
        <w:rPr>
          <w:b/>
          <w:bCs/>
          <w:lang w:val="en-GB"/>
        </w:rPr>
        <w:t xml:space="preserve"> Approve </w:t>
      </w:r>
      <w:proofErr w:type="gramStart"/>
      <w:r w:rsidRPr="006F5BF7">
        <w:rPr>
          <w:b/>
          <w:bCs/>
          <w:lang w:val="en-GB"/>
        </w:rPr>
        <w:t>The</w:t>
      </w:r>
      <w:proofErr w:type="gramEnd"/>
      <w:r w:rsidRPr="006F5BF7">
        <w:rPr>
          <w:b/>
          <w:bCs/>
          <w:lang w:val="en-GB"/>
        </w:rPr>
        <w:t xml:space="preserve"> Following Policies. </w:t>
      </w:r>
    </w:p>
    <w:p w14:paraId="09718577" w14:textId="77777777" w:rsidR="00285C76" w:rsidRPr="0000460D" w:rsidRDefault="00285C76" w:rsidP="00285C76">
      <w:pPr>
        <w:widowControl w:val="0"/>
        <w:tabs>
          <w:tab w:val="left" w:pos="832"/>
        </w:tabs>
        <w:autoSpaceDE w:val="0"/>
        <w:autoSpaceDN w:val="0"/>
        <w:spacing w:before="225"/>
        <w:ind w:left="851" w:right="0"/>
        <w:rPr>
          <w:u w:val="single"/>
        </w:rPr>
      </w:pPr>
      <w:r w:rsidRPr="0000460D">
        <w:rPr>
          <w:u w:val="single"/>
        </w:rPr>
        <w:t>Community Emergency Plan.</w:t>
      </w:r>
    </w:p>
    <w:p w14:paraId="6319D9C8" w14:textId="77777777" w:rsidR="00285C76" w:rsidRPr="0000460D" w:rsidRDefault="00285C76" w:rsidP="00285C76">
      <w:pPr>
        <w:widowControl w:val="0"/>
        <w:tabs>
          <w:tab w:val="left" w:pos="832"/>
        </w:tabs>
        <w:autoSpaceDE w:val="0"/>
        <w:autoSpaceDN w:val="0"/>
        <w:spacing w:before="225"/>
        <w:ind w:left="851" w:right="0"/>
        <w:rPr>
          <w:u w:val="single"/>
        </w:rPr>
      </w:pPr>
      <w:r w:rsidRPr="0000460D">
        <w:rPr>
          <w:u w:val="single"/>
        </w:rPr>
        <w:t xml:space="preserve">Grass Cutting Safety </w:t>
      </w:r>
      <w:proofErr w:type="gramStart"/>
      <w:r w:rsidRPr="0000460D">
        <w:rPr>
          <w:u w:val="single"/>
        </w:rPr>
        <w:t>And</w:t>
      </w:r>
      <w:proofErr w:type="gramEnd"/>
      <w:r w:rsidRPr="0000460D">
        <w:rPr>
          <w:u w:val="single"/>
        </w:rPr>
        <w:t xml:space="preserve"> Risk Assessment.</w:t>
      </w:r>
    </w:p>
    <w:p w14:paraId="71C4A64B" w14:textId="77777777" w:rsidR="00285C76" w:rsidRPr="0000460D" w:rsidRDefault="00285C76" w:rsidP="00285C76">
      <w:pPr>
        <w:widowControl w:val="0"/>
        <w:tabs>
          <w:tab w:val="left" w:pos="832"/>
        </w:tabs>
        <w:autoSpaceDE w:val="0"/>
        <w:autoSpaceDN w:val="0"/>
        <w:spacing w:before="225"/>
        <w:ind w:left="851" w:right="0"/>
        <w:rPr>
          <w:u w:val="single"/>
        </w:rPr>
      </w:pPr>
      <w:r w:rsidRPr="0000460D">
        <w:rPr>
          <w:u w:val="single"/>
        </w:rPr>
        <w:t>Information Technology.</w:t>
      </w:r>
    </w:p>
    <w:p w14:paraId="202C86E1" w14:textId="77777777" w:rsidR="00285C76" w:rsidRPr="0000460D" w:rsidRDefault="00285C76" w:rsidP="00285C76">
      <w:pPr>
        <w:widowControl w:val="0"/>
        <w:tabs>
          <w:tab w:val="left" w:pos="832"/>
        </w:tabs>
        <w:autoSpaceDE w:val="0"/>
        <w:autoSpaceDN w:val="0"/>
        <w:spacing w:before="225"/>
        <w:ind w:left="851" w:right="0"/>
        <w:rPr>
          <w:u w:val="single"/>
        </w:rPr>
      </w:pPr>
      <w:r w:rsidRPr="0000460D">
        <w:rPr>
          <w:u w:val="single"/>
        </w:rPr>
        <w:t>Publication Scheme.</w:t>
      </w:r>
    </w:p>
    <w:p w14:paraId="673F347C" w14:textId="77777777" w:rsidR="00285C76" w:rsidRPr="0000460D" w:rsidRDefault="00285C76" w:rsidP="00285C76">
      <w:pPr>
        <w:widowControl w:val="0"/>
        <w:tabs>
          <w:tab w:val="left" w:pos="832"/>
        </w:tabs>
        <w:autoSpaceDE w:val="0"/>
        <w:autoSpaceDN w:val="0"/>
        <w:spacing w:before="225"/>
        <w:ind w:left="851" w:right="0"/>
        <w:rPr>
          <w:u w:val="single"/>
        </w:rPr>
      </w:pPr>
      <w:r w:rsidRPr="0000460D">
        <w:rPr>
          <w:u w:val="single"/>
        </w:rPr>
        <w:t>Records Retention.</w:t>
      </w:r>
    </w:p>
    <w:p w14:paraId="154EB524" w14:textId="77777777" w:rsidR="00285C76" w:rsidRDefault="00285C76" w:rsidP="004D31BA">
      <w:pPr>
        <w:rPr>
          <w:u w:val="single"/>
        </w:rPr>
      </w:pPr>
    </w:p>
    <w:p w14:paraId="3D106AA6" w14:textId="35E7ECF3" w:rsidR="0070401E" w:rsidRPr="006F5BF7" w:rsidRDefault="0070401E" w:rsidP="0070401E">
      <w:r w:rsidRPr="006F5BF7">
        <w:t xml:space="preserve">Having reviewed the above policies it was agreed that the </w:t>
      </w:r>
      <w:r w:rsidR="004D31BA" w:rsidRPr="006F5BF7">
        <w:t>new</w:t>
      </w:r>
      <w:r w:rsidRPr="006F5BF7">
        <w:t xml:space="preserve"> policies be adopted with the amendments as tabled.</w:t>
      </w:r>
    </w:p>
    <w:p w14:paraId="39D82E22" w14:textId="77777777" w:rsidR="0070401E" w:rsidRPr="006F5BF7" w:rsidRDefault="0070401E" w:rsidP="0070401E"/>
    <w:p w14:paraId="356EA14C" w14:textId="77777777" w:rsidR="0070401E" w:rsidRPr="006F5BF7" w:rsidRDefault="0070401E" w:rsidP="0070401E">
      <w:r w:rsidRPr="006F5BF7">
        <w:t xml:space="preserve">It was proposed, seconded and </w:t>
      </w:r>
    </w:p>
    <w:p w14:paraId="702EBD5E" w14:textId="6F0B4B9A" w:rsidR="0070401E" w:rsidRDefault="0070401E" w:rsidP="0000460D">
      <w:pPr>
        <w:widowControl w:val="0"/>
        <w:tabs>
          <w:tab w:val="left" w:pos="832"/>
        </w:tabs>
        <w:autoSpaceDE w:val="0"/>
        <w:autoSpaceDN w:val="0"/>
        <w:spacing w:before="225"/>
        <w:ind w:left="851" w:right="0"/>
      </w:pPr>
      <w:r w:rsidRPr="006F5BF7">
        <w:rPr>
          <w:b/>
          <w:bCs/>
          <w:u w:val="single"/>
        </w:rPr>
        <w:t>Resolved:</w:t>
      </w:r>
      <w:r w:rsidRPr="006F5BF7">
        <w:t xml:space="preserve"> That the </w:t>
      </w:r>
      <w:r w:rsidR="0000460D">
        <w:t xml:space="preserve">amended:  </w:t>
      </w:r>
      <w:r w:rsidR="0000460D" w:rsidRPr="0000460D">
        <w:t>Community Emergency Plan</w:t>
      </w:r>
      <w:r w:rsidR="0000460D">
        <w:t xml:space="preserve">, </w:t>
      </w:r>
      <w:r w:rsidR="0000460D" w:rsidRPr="0000460D">
        <w:t xml:space="preserve">Grass Cutting Safety </w:t>
      </w:r>
      <w:proofErr w:type="gramStart"/>
      <w:r w:rsidR="0000460D" w:rsidRPr="0000460D">
        <w:t>And</w:t>
      </w:r>
      <w:proofErr w:type="gramEnd"/>
      <w:r w:rsidR="0000460D" w:rsidRPr="0000460D">
        <w:t xml:space="preserve"> Risk Assessment</w:t>
      </w:r>
      <w:r w:rsidR="0000460D">
        <w:t xml:space="preserve"> Policy, </w:t>
      </w:r>
      <w:r w:rsidR="0000460D" w:rsidRPr="0000460D">
        <w:t>Information Technology</w:t>
      </w:r>
      <w:r w:rsidR="0000460D">
        <w:t xml:space="preserve"> Policy, </w:t>
      </w:r>
      <w:r w:rsidR="0000460D" w:rsidRPr="0000460D">
        <w:t>Publication Scheme</w:t>
      </w:r>
      <w:r w:rsidR="0000460D">
        <w:t xml:space="preserve"> Policy, and the </w:t>
      </w:r>
      <w:r w:rsidR="0000460D" w:rsidRPr="0000460D">
        <w:t>Records Retention</w:t>
      </w:r>
      <w:r w:rsidR="0000460D">
        <w:t xml:space="preserve"> Policy all</w:t>
      </w:r>
      <w:r w:rsidRPr="006F5BF7">
        <w:t xml:space="preserve"> be adopted as policy</w:t>
      </w:r>
      <w:r w:rsidR="0000460D">
        <w:t>.</w:t>
      </w:r>
    </w:p>
    <w:p w14:paraId="163B830B" w14:textId="77777777" w:rsidR="00A151B3" w:rsidRPr="00A151B3" w:rsidRDefault="00A151B3" w:rsidP="00A151B3">
      <w:pPr>
        <w:ind w:left="142"/>
        <w:rPr>
          <w:sz w:val="24"/>
          <w:szCs w:val="24"/>
        </w:rPr>
      </w:pPr>
    </w:p>
    <w:p w14:paraId="2F4E6866" w14:textId="14943ED7" w:rsidR="00A151B3" w:rsidRDefault="00A151B3" w:rsidP="00A151B3">
      <w:pPr>
        <w:pStyle w:val="ListParagraph"/>
        <w:numPr>
          <w:ilvl w:val="0"/>
          <w:numId w:val="6"/>
        </w:numPr>
        <w:ind w:left="851" w:hanging="709"/>
        <w:rPr>
          <w:sz w:val="24"/>
          <w:szCs w:val="24"/>
          <w:lang w:val="en-GB"/>
        </w:rPr>
      </w:pPr>
      <w:r w:rsidRPr="00A151B3">
        <w:rPr>
          <w:b/>
          <w:bCs/>
          <w:sz w:val="24"/>
          <w:szCs w:val="24"/>
          <w:lang w:val="en-GB"/>
        </w:rPr>
        <w:t xml:space="preserve">To Discuss </w:t>
      </w:r>
      <w:proofErr w:type="gramStart"/>
      <w:r w:rsidRPr="00A151B3">
        <w:rPr>
          <w:b/>
          <w:bCs/>
          <w:sz w:val="24"/>
          <w:szCs w:val="24"/>
          <w:lang w:val="en-GB"/>
        </w:rPr>
        <w:t>And</w:t>
      </w:r>
      <w:proofErr w:type="gramEnd"/>
      <w:r w:rsidRPr="00A151B3">
        <w:rPr>
          <w:b/>
          <w:bCs/>
          <w:sz w:val="24"/>
          <w:szCs w:val="24"/>
          <w:lang w:val="en-GB"/>
        </w:rPr>
        <w:t xml:space="preserve"> Agree Actions Relating </w:t>
      </w:r>
      <w:proofErr w:type="gramStart"/>
      <w:r w:rsidRPr="00A151B3">
        <w:rPr>
          <w:b/>
          <w:bCs/>
          <w:sz w:val="24"/>
          <w:szCs w:val="24"/>
          <w:lang w:val="en-GB"/>
        </w:rPr>
        <w:t>To</w:t>
      </w:r>
      <w:proofErr w:type="gramEnd"/>
      <w:r w:rsidRPr="00A151B3">
        <w:rPr>
          <w:b/>
          <w:bCs/>
          <w:sz w:val="24"/>
          <w:szCs w:val="24"/>
          <w:lang w:val="en-GB"/>
        </w:rPr>
        <w:t xml:space="preserve"> Any Applications Received </w:t>
      </w:r>
      <w:proofErr w:type="gramStart"/>
      <w:r w:rsidRPr="00A151B3">
        <w:rPr>
          <w:b/>
          <w:bCs/>
          <w:sz w:val="24"/>
          <w:szCs w:val="24"/>
          <w:lang w:val="en-GB"/>
        </w:rPr>
        <w:t>For</w:t>
      </w:r>
      <w:proofErr w:type="gramEnd"/>
      <w:r w:rsidRPr="00A151B3">
        <w:rPr>
          <w:b/>
          <w:bCs/>
          <w:sz w:val="24"/>
          <w:szCs w:val="24"/>
          <w:lang w:val="en-GB"/>
        </w:rPr>
        <w:t xml:space="preserve"> </w:t>
      </w:r>
      <w:proofErr w:type="gramStart"/>
      <w:r w:rsidRPr="00A151B3">
        <w:rPr>
          <w:b/>
          <w:bCs/>
          <w:sz w:val="24"/>
          <w:szCs w:val="24"/>
          <w:lang w:val="en-GB"/>
        </w:rPr>
        <w:t>The</w:t>
      </w:r>
      <w:proofErr w:type="gramEnd"/>
      <w:r w:rsidRPr="00A151B3">
        <w:rPr>
          <w:b/>
          <w:bCs/>
          <w:sz w:val="24"/>
          <w:szCs w:val="24"/>
          <w:lang w:val="en-GB"/>
        </w:rPr>
        <w:t xml:space="preserve"> Clerk/RFO Role</w:t>
      </w:r>
      <w:r w:rsidRPr="00EC1C91">
        <w:rPr>
          <w:sz w:val="24"/>
          <w:szCs w:val="24"/>
          <w:lang w:val="en-GB"/>
        </w:rPr>
        <w:t xml:space="preserve">.   </w:t>
      </w:r>
    </w:p>
    <w:p w14:paraId="0D8C4EE8" w14:textId="77777777" w:rsidR="00A151B3" w:rsidRDefault="00A151B3" w:rsidP="00A151B3">
      <w:pPr>
        <w:rPr>
          <w:sz w:val="24"/>
          <w:szCs w:val="24"/>
        </w:rPr>
      </w:pPr>
    </w:p>
    <w:p w14:paraId="73D929D3" w14:textId="253A374E" w:rsidR="00A151B3" w:rsidRPr="006F5BF7" w:rsidRDefault="00A151B3" w:rsidP="00A151B3">
      <w:r>
        <w:t xml:space="preserve">The Staffing Committee </w:t>
      </w:r>
      <w:r w:rsidR="007969C0">
        <w:t xml:space="preserve">Chair briefed the meeting on the proposals for interviewing and engaging a new Clerk/RFO.  </w:t>
      </w:r>
      <w:r w:rsidR="002C25DC">
        <w:t>A Staffing Committee meeting was to be held at 1930 on Tue 20</w:t>
      </w:r>
      <w:r w:rsidR="002C25DC" w:rsidRPr="002C25DC">
        <w:rPr>
          <w:vertAlign w:val="superscript"/>
        </w:rPr>
        <w:t>th</w:t>
      </w:r>
      <w:r w:rsidR="002C25DC">
        <w:t xml:space="preserve"> January 2026 to discuss the applicants and select those suitable for interview.  </w:t>
      </w:r>
      <w:r>
        <w:t xml:space="preserve"> </w:t>
      </w:r>
    </w:p>
    <w:p w14:paraId="6E07E93E" w14:textId="77777777" w:rsidR="00A151B3" w:rsidRPr="005345F0" w:rsidRDefault="00A151B3" w:rsidP="00A151B3">
      <w:pPr>
        <w:tabs>
          <w:tab w:val="left" w:pos="832"/>
        </w:tabs>
        <w:ind w:left="111"/>
      </w:pPr>
      <w:r w:rsidRPr="005345F0">
        <w:t xml:space="preserve"> </w:t>
      </w:r>
    </w:p>
    <w:p w14:paraId="408BE7B5" w14:textId="129D7392" w:rsidR="00A151B3" w:rsidRPr="00A151B3" w:rsidRDefault="00A151B3" w:rsidP="00A151B3">
      <w:pPr>
        <w:pStyle w:val="ListParagraph"/>
        <w:numPr>
          <w:ilvl w:val="0"/>
          <w:numId w:val="6"/>
        </w:numPr>
        <w:ind w:left="851" w:hanging="709"/>
        <w:rPr>
          <w:b/>
          <w:bCs/>
          <w:sz w:val="24"/>
          <w:szCs w:val="24"/>
          <w:lang w:val="en-GB"/>
        </w:rPr>
      </w:pPr>
      <w:r w:rsidRPr="00A151B3">
        <w:rPr>
          <w:b/>
          <w:bCs/>
          <w:sz w:val="24"/>
          <w:szCs w:val="24"/>
          <w:lang w:val="en-GB"/>
        </w:rPr>
        <w:t xml:space="preserve">To Discuss </w:t>
      </w:r>
      <w:proofErr w:type="gramStart"/>
      <w:r w:rsidRPr="00A151B3">
        <w:rPr>
          <w:b/>
          <w:bCs/>
          <w:sz w:val="24"/>
          <w:szCs w:val="24"/>
          <w:lang w:val="en-GB"/>
        </w:rPr>
        <w:t>And</w:t>
      </w:r>
      <w:proofErr w:type="gramEnd"/>
      <w:r w:rsidRPr="00A151B3">
        <w:rPr>
          <w:b/>
          <w:bCs/>
          <w:sz w:val="24"/>
          <w:szCs w:val="24"/>
          <w:lang w:val="en-GB"/>
        </w:rPr>
        <w:t xml:space="preserve"> Agree Actions Relating </w:t>
      </w:r>
      <w:proofErr w:type="gramStart"/>
      <w:r w:rsidRPr="00A151B3">
        <w:rPr>
          <w:b/>
          <w:bCs/>
          <w:sz w:val="24"/>
          <w:szCs w:val="24"/>
          <w:lang w:val="en-GB"/>
        </w:rPr>
        <w:t>To</w:t>
      </w:r>
      <w:proofErr w:type="gramEnd"/>
      <w:r w:rsidRPr="00A151B3">
        <w:rPr>
          <w:b/>
          <w:bCs/>
          <w:sz w:val="24"/>
          <w:szCs w:val="24"/>
          <w:lang w:val="en-GB"/>
        </w:rPr>
        <w:t xml:space="preserve"> </w:t>
      </w:r>
      <w:proofErr w:type="gramStart"/>
      <w:r w:rsidRPr="00A151B3">
        <w:rPr>
          <w:b/>
          <w:bCs/>
          <w:sz w:val="24"/>
          <w:szCs w:val="24"/>
          <w:lang w:val="en-GB"/>
        </w:rPr>
        <w:t>The</w:t>
      </w:r>
      <w:proofErr w:type="gramEnd"/>
      <w:r w:rsidRPr="00A151B3">
        <w:rPr>
          <w:b/>
          <w:bCs/>
          <w:sz w:val="24"/>
          <w:szCs w:val="24"/>
          <w:lang w:val="en-GB"/>
        </w:rPr>
        <w:t xml:space="preserve"> Presentation </w:t>
      </w:r>
      <w:proofErr w:type="gramStart"/>
      <w:r w:rsidRPr="00A151B3">
        <w:rPr>
          <w:b/>
          <w:bCs/>
          <w:sz w:val="24"/>
          <w:szCs w:val="24"/>
          <w:lang w:val="en-GB"/>
        </w:rPr>
        <w:t>Of</w:t>
      </w:r>
      <w:proofErr w:type="gramEnd"/>
      <w:r w:rsidRPr="00A151B3">
        <w:rPr>
          <w:b/>
          <w:bCs/>
          <w:sz w:val="24"/>
          <w:szCs w:val="24"/>
          <w:lang w:val="en-GB"/>
        </w:rPr>
        <w:t xml:space="preserve"> </w:t>
      </w:r>
      <w:proofErr w:type="gramStart"/>
      <w:r w:rsidRPr="00A151B3">
        <w:rPr>
          <w:b/>
          <w:bCs/>
          <w:sz w:val="24"/>
          <w:szCs w:val="24"/>
          <w:lang w:val="en-GB"/>
        </w:rPr>
        <w:t>The</w:t>
      </w:r>
      <w:proofErr w:type="gramEnd"/>
      <w:r w:rsidRPr="00A151B3">
        <w:rPr>
          <w:b/>
          <w:bCs/>
          <w:sz w:val="24"/>
          <w:szCs w:val="24"/>
          <w:lang w:val="en-GB"/>
        </w:rPr>
        <w:t xml:space="preserve"> John Casswell Award For 2026.</w:t>
      </w:r>
    </w:p>
    <w:p w14:paraId="50A41A89" w14:textId="77777777" w:rsidR="00A151B3" w:rsidRDefault="00A151B3" w:rsidP="00A151B3">
      <w:pPr>
        <w:rPr>
          <w:sz w:val="24"/>
          <w:szCs w:val="24"/>
        </w:rPr>
      </w:pPr>
    </w:p>
    <w:p w14:paraId="62E120E6" w14:textId="0415C859" w:rsidR="00A151B3" w:rsidRPr="006F5BF7" w:rsidRDefault="002C25DC" w:rsidP="00A151B3">
      <w:r>
        <w:lastRenderedPageBreak/>
        <w:t xml:space="preserve">The Council discussed the presentation of the John Casswell Good Citizen Award for 2026.  The Chair thanked Cllr Casswell who stated that he was happy to cover the cost of engraving of the main trophy which remained in the Coronation Hall.  It was agreed that presentations would be made similar to last year’s award: A personal voucher valued at £50; and a personal, engraved trophy to be retained by the winner of the award, that was not to exceed the value of £60. </w:t>
      </w:r>
      <w:r w:rsidR="00A151B3" w:rsidRPr="006F5BF7">
        <w:t xml:space="preserve"> </w:t>
      </w:r>
    </w:p>
    <w:p w14:paraId="71B80D7D" w14:textId="77777777" w:rsidR="00A151B3" w:rsidRPr="006F5BF7" w:rsidRDefault="00A151B3" w:rsidP="00A151B3"/>
    <w:p w14:paraId="3CEA70DE" w14:textId="77777777" w:rsidR="00A151B3" w:rsidRPr="006F5BF7" w:rsidRDefault="00A151B3" w:rsidP="00A151B3">
      <w:r w:rsidRPr="006F5BF7">
        <w:t xml:space="preserve">It was proposed, seconded and </w:t>
      </w:r>
    </w:p>
    <w:p w14:paraId="08F8C340" w14:textId="09D23C3D" w:rsidR="00A151B3" w:rsidRPr="006F5BF7" w:rsidRDefault="00A151B3" w:rsidP="00A151B3">
      <w:r w:rsidRPr="006F5BF7">
        <w:rPr>
          <w:b/>
          <w:bCs/>
          <w:u w:val="single"/>
        </w:rPr>
        <w:t>Resolved:</w:t>
      </w:r>
      <w:r w:rsidRPr="006F5BF7">
        <w:t xml:space="preserve"> That </w:t>
      </w:r>
      <w:r w:rsidR="002C25DC">
        <w:t>a personal voucher for the sum of £50 and a personal, engraved trophy, value not to exceed £60, be purchased for presentation to the winner of the 2026 John Casswell Good Citizen Award.</w:t>
      </w:r>
    </w:p>
    <w:p w14:paraId="358E2A41" w14:textId="77777777" w:rsidR="00A151B3" w:rsidRPr="00A151B3" w:rsidRDefault="00A151B3" w:rsidP="00A151B3">
      <w:pPr>
        <w:rPr>
          <w:sz w:val="24"/>
          <w:szCs w:val="24"/>
        </w:rPr>
      </w:pPr>
    </w:p>
    <w:p w14:paraId="5244F214" w14:textId="77777777" w:rsidR="00A151B3" w:rsidRPr="00E110E8" w:rsidRDefault="00A151B3" w:rsidP="00A151B3">
      <w:pPr>
        <w:pStyle w:val="ListParagraph"/>
        <w:rPr>
          <w:sz w:val="24"/>
          <w:szCs w:val="24"/>
          <w:lang w:val="en-GB"/>
        </w:rPr>
      </w:pPr>
    </w:p>
    <w:p w14:paraId="3A07D59D" w14:textId="396FFDB0" w:rsidR="00A151B3" w:rsidRPr="00A151B3" w:rsidRDefault="00A151B3" w:rsidP="00A151B3">
      <w:pPr>
        <w:pStyle w:val="ListParagraph"/>
        <w:numPr>
          <w:ilvl w:val="0"/>
          <w:numId w:val="6"/>
        </w:numPr>
        <w:ind w:left="851" w:hanging="709"/>
        <w:rPr>
          <w:b/>
          <w:bCs/>
          <w:sz w:val="24"/>
          <w:szCs w:val="24"/>
          <w:lang w:val="en-GB"/>
        </w:rPr>
      </w:pPr>
      <w:r w:rsidRPr="00A151B3">
        <w:rPr>
          <w:b/>
          <w:bCs/>
          <w:sz w:val="24"/>
          <w:szCs w:val="24"/>
          <w:lang w:val="en-GB"/>
        </w:rPr>
        <w:t xml:space="preserve">To Discuss </w:t>
      </w:r>
      <w:proofErr w:type="gramStart"/>
      <w:r w:rsidRPr="00A151B3">
        <w:rPr>
          <w:b/>
          <w:bCs/>
          <w:sz w:val="24"/>
          <w:szCs w:val="24"/>
          <w:lang w:val="en-GB"/>
        </w:rPr>
        <w:t>And</w:t>
      </w:r>
      <w:proofErr w:type="gramEnd"/>
      <w:r w:rsidRPr="00A151B3">
        <w:rPr>
          <w:b/>
          <w:bCs/>
          <w:sz w:val="24"/>
          <w:szCs w:val="24"/>
          <w:lang w:val="en-GB"/>
        </w:rPr>
        <w:t xml:space="preserve"> Agree </w:t>
      </w:r>
      <w:proofErr w:type="gramStart"/>
      <w:r w:rsidRPr="00A151B3">
        <w:rPr>
          <w:b/>
          <w:bCs/>
          <w:sz w:val="24"/>
          <w:szCs w:val="24"/>
          <w:lang w:val="en-GB"/>
        </w:rPr>
        <w:t>A</w:t>
      </w:r>
      <w:proofErr w:type="gramEnd"/>
      <w:r w:rsidRPr="00A151B3">
        <w:rPr>
          <w:b/>
          <w:bCs/>
          <w:sz w:val="24"/>
          <w:szCs w:val="24"/>
          <w:lang w:val="en-GB"/>
        </w:rPr>
        <w:t xml:space="preserve"> Date </w:t>
      </w:r>
      <w:proofErr w:type="gramStart"/>
      <w:r w:rsidRPr="00A151B3">
        <w:rPr>
          <w:b/>
          <w:bCs/>
          <w:sz w:val="24"/>
          <w:szCs w:val="24"/>
          <w:lang w:val="en-GB"/>
        </w:rPr>
        <w:t>For</w:t>
      </w:r>
      <w:proofErr w:type="gramEnd"/>
      <w:r w:rsidRPr="00A151B3">
        <w:rPr>
          <w:b/>
          <w:bCs/>
          <w:sz w:val="24"/>
          <w:szCs w:val="24"/>
          <w:lang w:val="en-GB"/>
        </w:rPr>
        <w:t xml:space="preserve"> </w:t>
      </w:r>
      <w:proofErr w:type="gramStart"/>
      <w:r w:rsidRPr="00A151B3">
        <w:rPr>
          <w:b/>
          <w:bCs/>
          <w:sz w:val="24"/>
          <w:szCs w:val="24"/>
          <w:lang w:val="en-GB"/>
        </w:rPr>
        <w:t>The</w:t>
      </w:r>
      <w:proofErr w:type="gramEnd"/>
      <w:r w:rsidRPr="00A151B3">
        <w:rPr>
          <w:b/>
          <w:bCs/>
          <w:sz w:val="24"/>
          <w:szCs w:val="24"/>
          <w:lang w:val="en-GB"/>
        </w:rPr>
        <w:t xml:space="preserve"> Annual Parish Meeting.</w:t>
      </w:r>
    </w:p>
    <w:p w14:paraId="21A3883E" w14:textId="77777777" w:rsidR="00A151B3" w:rsidRDefault="00A151B3" w:rsidP="00A151B3">
      <w:pPr>
        <w:rPr>
          <w:sz w:val="24"/>
          <w:szCs w:val="24"/>
        </w:rPr>
      </w:pPr>
    </w:p>
    <w:p w14:paraId="31D0F630" w14:textId="53341EB7" w:rsidR="00A151B3" w:rsidRPr="006F5BF7" w:rsidRDefault="00C755C4" w:rsidP="00A151B3">
      <w:r>
        <w:t>The date of the Annual Parish Meeting was discussed and agreed to be held on Saturday 25</w:t>
      </w:r>
      <w:r w:rsidRPr="00C755C4">
        <w:rPr>
          <w:vertAlign w:val="superscript"/>
        </w:rPr>
        <w:t>th</w:t>
      </w:r>
      <w:r>
        <w:t xml:space="preserve"> April at </w:t>
      </w:r>
      <w:r w:rsidR="001B0D35">
        <w:t>6pm</w:t>
      </w:r>
      <w:r>
        <w:t xml:space="preserve">.  </w:t>
      </w:r>
      <w:r w:rsidR="00B0780C">
        <w:t xml:space="preserve">It was agreed that refreshments would be provided along the same lines as last year and should not exceed £50.  </w:t>
      </w:r>
      <w:r>
        <w:t>The Clerk was to book the Coronation Hall for the meeting.</w:t>
      </w:r>
      <w:r w:rsidR="00A151B3" w:rsidRPr="006F5BF7">
        <w:t xml:space="preserve"> </w:t>
      </w:r>
    </w:p>
    <w:p w14:paraId="38815127" w14:textId="77777777" w:rsidR="00A151B3" w:rsidRPr="006F5BF7" w:rsidRDefault="00A151B3" w:rsidP="00A151B3"/>
    <w:p w14:paraId="5413041B" w14:textId="77777777" w:rsidR="00A151B3" w:rsidRPr="006F5BF7" w:rsidRDefault="00A151B3" w:rsidP="00A151B3">
      <w:r w:rsidRPr="006F5BF7">
        <w:t xml:space="preserve">It was proposed, seconded and </w:t>
      </w:r>
    </w:p>
    <w:p w14:paraId="20B0E205" w14:textId="567F958F" w:rsidR="00A151B3" w:rsidRPr="00A151B3" w:rsidRDefault="00A151B3" w:rsidP="00A151B3">
      <w:pPr>
        <w:rPr>
          <w:sz w:val="24"/>
          <w:szCs w:val="24"/>
        </w:rPr>
      </w:pPr>
      <w:r w:rsidRPr="006F5BF7">
        <w:rPr>
          <w:b/>
          <w:bCs/>
          <w:u w:val="single"/>
        </w:rPr>
        <w:t>Resolved:</w:t>
      </w:r>
      <w:r w:rsidRPr="006F5BF7">
        <w:t xml:space="preserve"> That</w:t>
      </w:r>
      <w:r w:rsidR="00C755C4">
        <w:t xml:space="preserve"> the Annual Parish Meeting be held on Saturday 25</w:t>
      </w:r>
      <w:r w:rsidR="00C755C4" w:rsidRPr="00C755C4">
        <w:rPr>
          <w:vertAlign w:val="superscript"/>
        </w:rPr>
        <w:t>th</w:t>
      </w:r>
      <w:r w:rsidR="00C755C4">
        <w:t xml:space="preserve"> April at </w:t>
      </w:r>
      <w:r w:rsidR="001B0D35">
        <w:t>6pm</w:t>
      </w:r>
      <w:r w:rsidR="00B0780C">
        <w:t xml:space="preserve"> and that refreshments not exceeding the value of £50 be provided for </w:t>
      </w:r>
      <w:proofErr w:type="gramStart"/>
      <w:r w:rsidR="00B0780C">
        <w:t>attendees.</w:t>
      </w:r>
      <w:r w:rsidR="00C755C4">
        <w:t>.</w:t>
      </w:r>
      <w:proofErr w:type="gramEnd"/>
      <w:r w:rsidR="00C755C4">
        <w:t xml:space="preserve">  </w:t>
      </w:r>
    </w:p>
    <w:p w14:paraId="599AB489" w14:textId="77777777" w:rsidR="00A151B3" w:rsidRPr="00751579" w:rsidRDefault="00A151B3" w:rsidP="00A151B3">
      <w:pPr>
        <w:pStyle w:val="ListParagraph"/>
        <w:rPr>
          <w:sz w:val="24"/>
          <w:szCs w:val="24"/>
          <w:lang w:val="en-GB"/>
        </w:rPr>
      </w:pPr>
    </w:p>
    <w:p w14:paraId="1F0CD712" w14:textId="000B58C9" w:rsidR="00A151B3" w:rsidRPr="00A151B3" w:rsidRDefault="00A151B3" w:rsidP="00A151B3">
      <w:pPr>
        <w:pStyle w:val="ListParagraph"/>
        <w:numPr>
          <w:ilvl w:val="0"/>
          <w:numId w:val="6"/>
        </w:numPr>
        <w:ind w:left="851" w:hanging="709"/>
        <w:rPr>
          <w:b/>
          <w:bCs/>
          <w:sz w:val="24"/>
          <w:szCs w:val="24"/>
          <w:lang w:val="en-GB"/>
        </w:rPr>
      </w:pPr>
      <w:r w:rsidRPr="00A151B3">
        <w:rPr>
          <w:b/>
          <w:bCs/>
          <w:sz w:val="24"/>
          <w:szCs w:val="24"/>
          <w:lang w:val="en-GB"/>
        </w:rPr>
        <w:t xml:space="preserve">To Advise </w:t>
      </w:r>
      <w:proofErr w:type="gramStart"/>
      <w:r w:rsidRPr="00A151B3">
        <w:rPr>
          <w:b/>
          <w:bCs/>
          <w:sz w:val="24"/>
          <w:szCs w:val="24"/>
          <w:lang w:val="en-GB"/>
        </w:rPr>
        <w:t>The</w:t>
      </w:r>
      <w:proofErr w:type="gramEnd"/>
      <w:r w:rsidRPr="00A151B3">
        <w:rPr>
          <w:b/>
          <w:bCs/>
          <w:sz w:val="24"/>
          <w:szCs w:val="24"/>
          <w:lang w:val="en-GB"/>
        </w:rPr>
        <w:t xml:space="preserve"> Meeting </w:t>
      </w:r>
      <w:proofErr w:type="gramStart"/>
      <w:r w:rsidRPr="00A151B3">
        <w:rPr>
          <w:b/>
          <w:bCs/>
          <w:sz w:val="24"/>
          <w:szCs w:val="24"/>
          <w:lang w:val="en-GB"/>
        </w:rPr>
        <w:t>Of</w:t>
      </w:r>
      <w:proofErr w:type="gramEnd"/>
      <w:r w:rsidRPr="00A151B3">
        <w:rPr>
          <w:b/>
          <w:bCs/>
          <w:sz w:val="24"/>
          <w:szCs w:val="24"/>
          <w:lang w:val="en-GB"/>
        </w:rPr>
        <w:t xml:space="preserve"> </w:t>
      </w:r>
      <w:proofErr w:type="gramStart"/>
      <w:r w:rsidRPr="00A151B3">
        <w:rPr>
          <w:b/>
          <w:bCs/>
          <w:sz w:val="24"/>
          <w:szCs w:val="24"/>
          <w:lang w:val="en-GB"/>
        </w:rPr>
        <w:t>The</w:t>
      </w:r>
      <w:proofErr w:type="gramEnd"/>
      <w:r w:rsidRPr="00A151B3">
        <w:rPr>
          <w:b/>
          <w:bCs/>
          <w:sz w:val="24"/>
          <w:szCs w:val="24"/>
          <w:lang w:val="en-GB"/>
        </w:rPr>
        <w:t xml:space="preserve"> Response Made </w:t>
      </w:r>
      <w:proofErr w:type="gramStart"/>
      <w:r w:rsidRPr="00A151B3">
        <w:rPr>
          <w:b/>
          <w:bCs/>
          <w:sz w:val="24"/>
          <w:szCs w:val="24"/>
          <w:lang w:val="en-GB"/>
        </w:rPr>
        <w:t>To</w:t>
      </w:r>
      <w:proofErr w:type="gramEnd"/>
      <w:r w:rsidRPr="00A151B3">
        <w:rPr>
          <w:b/>
          <w:bCs/>
          <w:sz w:val="24"/>
          <w:szCs w:val="24"/>
          <w:lang w:val="en-GB"/>
        </w:rPr>
        <w:t xml:space="preserve"> Planning Application 25/1489/VARCON For Lawn Hill House, Wood Lane.</w:t>
      </w:r>
    </w:p>
    <w:p w14:paraId="4E1BA42B" w14:textId="77777777" w:rsidR="00A151B3" w:rsidRDefault="00A151B3" w:rsidP="00A151B3">
      <w:pPr>
        <w:rPr>
          <w:sz w:val="24"/>
          <w:szCs w:val="24"/>
        </w:rPr>
      </w:pPr>
    </w:p>
    <w:p w14:paraId="7E7BE0B1" w14:textId="791F3730" w:rsidR="00A151B3" w:rsidRPr="006F5BF7" w:rsidRDefault="00F26499" w:rsidP="00A151B3">
      <w:r>
        <w:t>Minor changes had been made to the Planning Application for Lawn Hill House. The Clerk confirmed that a response to the Planning Authority had been made in line with the Councils wishes, with no further comment and that it still supported the application.</w:t>
      </w:r>
      <w:r w:rsidR="00A151B3" w:rsidRPr="006F5BF7">
        <w:t xml:space="preserve"> </w:t>
      </w:r>
    </w:p>
    <w:p w14:paraId="7167EDFE" w14:textId="77777777" w:rsidR="00A151B3" w:rsidRPr="006F5BF7" w:rsidRDefault="00A151B3" w:rsidP="00A151B3"/>
    <w:p w14:paraId="1805B5B1" w14:textId="3DDB5FF2" w:rsidR="001B6151" w:rsidRPr="006F5BF7" w:rsidRDefault="001B6151" w:rsidP="00A151B3">
      <w:pPr>
        <w:pStyle w:val="ListParagraph"/>
        <w:numPr>
          <w:ilvl w:val="0"/>
          <w:numId w:val="6"/>
        </w:numPr>
        <w:ind w:left="851" w:hanging="709"/>
        <w:rPr>
          <w:b/>
          <w:bCs/>
          <w:lang w:val="en-GB"/>
        </w:rPr>
      </w:pPr>
      <w:r w:rsidRPr="006F5BF7">
        <w:rPr>
          <w:b/>
          <w:bCs/>
          <w:lang w:val="en-GB"/>
        </w:rPr>
        <w:t xml:space="preserve">To Present </w:t>
      </w:r>
      <w:proofErr w:type="gramStart"/>
      <w:r w:rsidRPr="006F5BF7">
        <w:rPr>
          <w:b/>
          <w:bCs/>
          <w:lang w:val="en-GB"/>
        </w:rPr>
        <w:t>The</w:t>
      </w:r>
      <w:proofErr w:type="gramEnd"/>
      <w:r w:rsidRPr="006F5BF7">
        <w:rPr>
          <w:b/>
          <w:bCs/>
          <w:lang w:val="en-GB"/>
        </w:rPr>
        <w:t xml:space="preserve"> Budget Monitoring Report </w:t>
      </w:r>
      <w:proofErr w:type="gramStart"/>
      <w:r w:rsidRPr="006F5BF7">
        <w:rPr>
          <w:b/>
          <w:bCs/>
          <w:lang w:val="en-GB"/>
        </w:rPr>
        <w:t>And</w:t>
      </w:r>
      <w:proofErr w:type="gramEnd"/>
      <w:r w:rsidRPr="006F5BF7">
        <w:rPr>
          <w:b/>
          <w:bCs/>
          <w:lang w:val="en-GB"/>
        </w:rPr>
        <w:t xml:space="preserve"> Approve </w:t>
      </w:r>
      <w:proofErr w:type="gramStart"/>
      <w:r w:rsidRPr="006F5BF7">
        <w:rPr>
          <w:b/>
          <w:bCs/>
          <w:lang w:val="en-GB"/>
        </w:rPr>
        <w:t>The</w:t>
      </w:r>
      <w:proofErr w:type="gramEnd"/>
      <w:r w:rsidRPr="006F5BF7">
        <w:rPr>
          <w:b/>
          <w:bCs/>
          <w:lang w:val="en-GB"/>
        </w:rPr>
        <w:t xml:space="preserve"> Bank Reconciliation </w:t>
      </w:r>
      <w:proofErr w:type="gramStart"/>
      <w:r w:rsidRPr="006F5BF7">
        <w:rPr>
          <w:b/>
          <w:bCs/>
          <w:lang w:val="en-GB"/>
        </w:rPr>
        <w:t>For</w:t>
      </w:r>
      <w:proofErr w:type="gramEnd"/>
      <w:r w:rsidRPr="006F5BF7">
        <w:rPr>
          <w:b/>
          <w:bCs/>
          <w:lang w:val="en-GB"/>
        </w:rPr>
        <w:t xml:space="preserve"> </w:t>
      </w:r>
      <w:proofErr w:type="gramStart"/>
      <w:r w:rsidRPr="006F5BF7">
        <w:rPr>
          <w:b/>
          <w:bCs/>
          <w:lang w:val="en-GB"/>
        </w:rPr>
        <w:t>The</w:t>
      </w:r>
      <w:proofErr w:type="gramEnd"/>
      <w:r w:rsidRPr="006F5BF7">
        <w:rPr>
          <w:b/>
          <w:bCs/>
          <w:lang w:val="en-GB"/>
        </w:rPr>
        <w:t xml:space="preserve"> Current Financial Period.</w:t>
      </w:r>
    </w:p>
    <w:p w14:paraId="2E180AD0" w14:textId="77777777" w:rsidR="001B6151" w:rsidRPr="006F5BF7" w:rsidRDefault="001B6151" w:rsidP="001B6151">
      <w:pPr>
        <w:rPr>
          <w:b/>
          <w:bCs/>
          <w:u w:color="000000"/>
        </w:rPr>
      </w:pPr>
    </w:p>
    <w:p w14:paraId="6B639A49" w14:textId="7CD8493A" w:rsidR="001B6151" w:rsidRPr="006F5BF7" w:rsidRDefault="001B6151" w:rsidP="001B6151">
      <w:r w:rsidRPr="006F5BF7">
        <w:t xml:space="preserve">The </w:t>
      </w:r>
      <w:r w:rsidR="00856C3B" w:rsidRPr="006F5BF7">
        <w:t xml:space="preserve">budget monitoring report and </w:t>
      </w:r>
      <w:r w:rsidRPr="006F5BF7">
        <w:t xml:space="preserve">bank reconciliation for the financial period to date was presented by the RFO.  </w:t>
      </w:r>
    </w:p>
    <w:p w14:paraId="6722E2B8" w14:textId="77777777" w:rsidR="001B6151" w:rsidRPr="006F5BF7" w:rsidRDefault="001B6151" w:rsidP="001B6151"/>
    <w:p w14:paraId="4060A4F4" w14:textId="77777777" w:rsidR="001B6151" w:rsidRPr="006F5BF7" w:rsidRDefault="001B6151" w:rsidP="001B6151">
      <w:r w:rsidRPr="006F5BF7">
        <w:t xml:space="preserve">It was proposed, seconded and </w:t>
      </w:r>
    </w:p>
    <w:p w14:paraId="56A504FF" w14:textId="32A565F9" w:rsidR="001B6151" w:rsidRPr="006F5BF7" w:rsidRDefault="001B6151" w:rsidP="001B6151">
      <w:r w:rsidRPr="006F5BF7">
        <w:rPr>
          <w:b/>
          <w:bCs/>
          <w:u w:val="single"/>
        </w:rPr>
        <w:t>Resolved:</w:t>
      </w:r>
      <w:r w:rsidRPr="006F5BF7">
        <w:t xml:space="preserve"> That</w:t>
      </w:r>
      <w:r w:rsidR="00492BB1" w:rsidRPr="006F5BF7">
        <w:t xml:space="preserve"> the Budget Monitoring Report and Bank R</w:t>
      </w:r>
      <w:r w:rsidRPr="006F5BF7">
        <w:t xml:space="preserve">econciliation for the financial period to date be approved and </w:t>
      </w:r>
      <w:r w:rsidR="00967A23" w:rsidRPr="006F5BF7">
        <w:t>authorised for signature by the Chair.</w:t>
      </w:r>
    </w:p>
    <w:p w14:paraId="13BD9B1B" w14:textId="77777777" w:rsidR="001B6151" w:rsidRPr="006F5BF7" w:rsidRDefault="001B6151" w:rsidP="001B6151">
      <w:pPr>
        <w:ind w:left="142"/>
        <w:rPr>
          <w:b/>
          <w:bCs/>
        </w:rPr>
      </w:pPr>
    </w:p>
    <w:p w14:paraId="6BF426EF" w14:textId="77777777" w:rsidR="001B6151" w:rsidRPr="006F5BF7" w:rsidRDefault="001B6151" w:rsidP="001B6151">
      <w:pPr>
        <w:pStyle w:val="ListParagraph"/>
        <w:numPr>
          <w:ilvl w:val="0"/>
          <w:numId w:val="6"/>
        </w:numPr>
        <w:ind w:left="851" w:hanging="709"/>
        <w:rPr>
          <w:b/>
          <w:bCs/>
          <w:lang w:val="en-GB"/>
        </w:rPr>
      </w:pPr>
      <w:r w:rsidRPr="006F5BF7">
        <w:rPr>
          <w:b/>
          <w:bCs/>
          <w:lang w:val="en-GB"/>
        </w:rPr>
        <w:t xml:space="preserve">To Authorise </w:t>
      </w:r>
      <w:proofErr w:type="gramStart"/>
      <w:r w:rsidRPr="006F5BF7">
        <w:rPr>
          <w:b/>
          <w:bCs/>
          <w:lang w:val="en-GB"/>
        </w:rPr>
        <w:t>The</w:t>
      </w:r>
      <w:proofErr w:type="gramEnd"/>
      <w:r w:rsidRPr="006F5BF7">
        <w:rPr>
          <w:b/>
          <w:bCs/>
          <w:lang w:val="en-GB"/>
        </w:rPr>
        <w:t xml:space="preserve"> Signing </w:t>
      </w:r>
      <w:proofErr w:type="gramStart"/>
      <w:r w:rsidRPr="006F5BF7">
        <w:rPr>
          <w:b/>
          <w:bCs/>
          <w:lang w:val="en-GB"/>
        </w:rPr>
        <w:t>Of</w:t>
      </w:r>
      <w:proofErr w:type="gramEnd"/>
      <w:r w:rsidRPr="006F5BF7">
        <w:rPr>
          <w:b/>
          <w:bCs/>
          <w:lang w:val="en-GB"/>
        </w:rPr>
        <w:t xml:space="preserve"> Accounts </w:t>
      </w:r>
      <w:proofErr w:type="gramStart"/>
      <w:r w:rsidRPr="006F5BF7">
        <w:rPr>
          <w:b/>
          <w:bCs/>
          <w:lang w:val="en-GB"/>
        </w:rPr>
        <w:t>For</w:t>
      </w:r>
      <w:proofErr w:type="gramEnd"/>
      <w:r w:rsidRPr="006F5BF7">
        <w:rPr>
          <w:b/>
          <w:bCs/>
          <w:lang w:val="en-GB"/>
        </w:rPr>
        <w:t xml:space="preserve"> Payment </w:t>
      </w:r>
      <w:proofErr w:type="gramStart"/>
      <w:r w:rsidRPr="006F5BF7">
        <w:rPr>
          <w:b/>
          <w:bCs/>
          <w:lang w:val="en-GB"/>
        </w:rPr>
        <w:t>For</w:t>
      </w:r>
      <w:proofErr w:type="gramEnd"/>
      <w:r w:rsidRPr="006F5BF7">
        <w:rPr>
          <w:b/>
          <w:bCs/>
          <w:lang w:val="en-GB"/>
        </w:rPr>
        <w:t xml:space="preserve"> </w:t>
      </w:r>
      <w:proofErr w:type="gramStart"/>
      <w:r w:rsidRPr="006F5BF7">
        <w:rPr>
          <w:b/>
          <w:bCs/>
          <w:lang w:val="en-GB"/>
        </w:rPr>
        <w:t>The</w:t>
      </w:r>
      <w:proofErr w:type="gramEnd"/>
      <w:r w:rsidRPr="006F5BF7">
        <w:rPr>
          <w:b/>
          <w:bCs/>
          <w:lang w:val="en-GB"/>
        </w:rPr>
        <w:t xml:space="preserve"> Current Financial Period.</w:t>
      </w:r>
    </w:p>
    <w:p w14:paraId="10868DA5" w14:textId="77777777" w:rsidR="001B6151" w:rsidRPr="006F5BF7" w:rsidRDefault="001B6151" w:rsidP="001B6151">
      <w:pPr>
        <w:rPr>
          <w:b/>
          <w:bCs/>
          <w:u w:color="000000"/>
        </w:rPr>
      </w:pPr>
    </w:p>
    <w:p w14:paraId="14F4BF4C" w14:textId="77777777" w:rsidR="001B6151" w:rsidRPr="006F5BF7" w:rsidRDefault="001B6151" w:rsidP="001B6151">
      <w:r w:rsidRPr="006F5BF7">
        <w:t xml:space="preserve">The accounts for the current financial period were presented to be authorised for payment. </w:t>
      </w:r>
    </w:p>
    <w:p w14:paraId="0C5B7D9C" w14:textId="77777777" w:rsidR="001B6151" w:rsidRPr="006F5BF7" w:rsidRDefault="001B6151" w:rsidP="001B6151"/>
    <w:p w14:paraId="2CEE8996" w14:textId="77777777" w:rsidR="001B6151" w:rsidRPr="006F5BF7" w:rsidRDefault="001B6151" w:rsidP="001B6151">
      <w:r w:rsidRPr="006F5BF7">
        <w:t xml:space="preserve">It was proposed, seconded and </w:t>
      </w:r>
    </w:p>
    <w:p w14:paraId="56211702" w14:textId="77777777" w:rsidR="001B6151" w:rsidRPr="006F5BF7" w:rsidRDefault="001B6151" w:rsidP="001B6151">
      <w:r w:rsidRPr="006F5BF7">
        <w:rPr>
          <w:b/>
          <w:bCs/>
          <w:u w:val="single"/>
        </w:rPr>
        <w:t>Resolved:</w:t>
      </w:r>
      <w:r w:rsidRPr="006F5BF7">
        <w:t xml:space="preserve"> That the accounts for the current financial period be authorised for signature by the Chair.</w:t>
      </w:r>
    </w:p>
    <w:p w14:paraId="72B26E17" w14:textId="77777777" w:rsidR="001B6151" w:rsidRPr="006F5BF7" w:rsidRDefault="001B6151" w:rsidP="001B6151"/>
    <w:p w14:paraId="6F23DE5F" w14:textId="18197A5D" w:rsidR="006B6060" w:rsidRPr="006F5BF7" w:rsidRDefault="006B6AE3" w:rsidP="008A3EC9">
      <w:pPr>
        <w:pStyle w:val="ListParagraph"/>
        <w:numPr>
          <w:ilvl w:val="0"/>
          <w:numId w:val="6"/>
        </w:numPr>
        <w:ind w:left="851" w:hanging="709"/>
        <w:rPr>
          <w:b/>
          <w:bCs/>
          <w:lang w:val="en-GB"/>
        </w:rPr>
      </w:pPr>
      <w:r w:rsidRPr="006F5BF7">
        <w:rPr>
          <w:b/>
          <w:bCs/>
          <w:lang w:val="en-GB"/>
        </w:rPr>
        <w:t xml:space="preserve">To Receive Any Further Reports </w:t>
      </w:r>
      <w:proofErr w:type="gramStart"/>
      <w:r w:rsidRPr="006F5BF7">
        <w:rPr>
          <w:b/>
          <w:bCs/>
          <w:lang w:val="en-GB"/>
        </w:rPr>
        <w:t>From</w:t>
      </w:r>
      <w:proofErr w:type="gramEnd"/>
      <w:r w:rsidRPr="006F5BF7">
        <w:rPr>
          <w:b/>
          <w:bCs/>
          <w:lang w:val="en-GB"/>
        </w:rPr>
        <w:t xml:space="preserve"> Councillors.</w:t>
      </w:r>
    </w:p>
    <w:p w14:paraId="2EE07B20" w14:textId="77777777" w:rsidR="00CC4F5C" w:rsidRPr="006F5BF7" w:rsidRDefault="00CC4F5C" w:rsidP="00CC4F5C">
      <w:pPr>
        <w:rPr>
          <w:b/>
          <w:bCs/>
          <w:u w:color="000000"/>
        </w:rPr>
      </w:pPr>
    </w:p>
    <w:p w14:paraId="5C169D81" w14:textId="014EC23B" w:rsidR="00721648" w:rsidRPr="006F5BF7" w:rsidRDefault="00721648" w:rsidP="00721648">
      <w:pPr>
        <w:pStyle w:val="ListParagraph"/>
        <w:numPr>
          <w:ilvl w:val="0"/>
          <w:numId w:val="34"/>
        </w:numPr>
        <w:rPr>
          <w:lang w:val="en-GB"/>
        </w:rPr>
      </w:pPr>
      <w:r w:rsidRPr="006F5BF7">
        <w:rPr>
          <w:lang w:val="en-GB"/>
        </w:rPr>
        <w:t xml:space="preserve">Cllr </w:t>
      </w:r>
      <w:r w:rsidR="00277FD7">
        <w:rPr>
          <w:lang w:val="en-GB"/>
        </w:rPr>
        <w:t>Goode</w:t>
      </w:r>
      <w:r w:rsidRPr="006F5BF7">
        <w:rPr>
          <w:lang w:val="en-GB"/>
        </w:rPr>
        <w:t xml:space="preserve"> raised the following issue:</w:t>
      </w:r>
    </w:p>
    <w:p w14:paraId="0C7FEC6A" w14:textId="77777777" w:rsidR="00721648" w:rsidRPr="006F5BF7" w:rsidRDefault="00721648" w:rsidP="00721648"/>
    <w:p w14:paraId="6D9EACE9" w14:textId="77777777" w:rsidR="001A5910" w:rsidRDefault="00277FD7" w:rsidP="00277FD7">
      <w:pPr>
        <w:ind w:left="851"/>
      </w:pPr>
      <w:r>
        <w:t xml:space="preserve">The temporary 30mph signs through the village were looking dirty and damaged.  Cllr Goode asked whether new permanent 30mph lamp-post furniture signs could be requested from LCC Highways. It was agreed that the Clerk would write to </w:t>
      </w:r>
      <w:r w:rsidR="001A5910">
        <w:t>LCC Highways requesting whether they could supply the items free of charge.</w:t>
      </w:r>
    </w:p>
    <w:p w14:paraId="20E2BB9A" w14:textId="77777777" w:rsidR="001A5910" w:rsidRDefault="001A5910" w:rsidP="00277FD7">
      <w:pPr>
        <w:ind w:left="851"/>
      </w:pPr>
    </w:p>
    <w:p w14:paraId="20BF2A20" w14:textId="77777777" w:rsidR="001A5910" w:rsidRPr="006F5BF7" w:rsidRDefault="001A5910" w:rsidP="001A5910">
      <w:r w:rsidRPr="006F5BF7">
        <w:t xml:space="preserve">It was proposed, seconded and </w:t>
      </w:r>
    </w:p>
    <w:p w14:paraId="3BF586A8" w14:textId="1711159D" w:rsidR="00721648" w:rsidRPr="00277FD7" w:rsidRDefault="001A5910" w:rsidP="001A5910">
      <w:pPr>
        <w:ind w:left="851"/>
      </w:pPr>
      <w:r w:rsidRPr="006F5BF7">
        <w:rPr>
          <w:b/>
          <w:bCs/>
          <w:u w:val="single"/>
        </w:rPr>
        <w:lastRenderedPageBreak/>
        <w:t>Resolved:</w:t>
      </w:r>
      <w:r w:rsidRPr="006F5BF7">
        <w:t xml:space="preserve"> That the</w:t>
      </w:r>
      <w:r>
        <w:t xml:space="preserve"> Clerk write to LCC Highways requesting 30mph street furniture for use throughout the village. </w:t>
      </w:r>
      <w:r w:rsidR="00277FD7">
        <w:t xml:space="preserve"> </w:t>
      </w:r>
    </w:p>
    <w:p w14:paraId="2F65F73D" w14:textId="77777777" w:rsidR="00A151B3" w:rsidRPr="00A151B3" w:rsidRDefault="00A151B3" w:rsidP="00A151B3">
      <w:pPr>
        <w:ind w:left="1913"/>
      </w:pPr>
    </w:p>
    <w:p w14:paraId="62FD37B7" w14:textId="16FA6113" w:rsidR="00721648" w:rsidRDefault="00721648" w:rsidP="00721648">
      <w:pPr>
        <w:pStyle w:val="ListParagraph"/>
        <w:numPr>
          <w:ilvl w:val="0"/>
          <w:numId w:val="34"/>
        </w:numPr>
        <w:rPr>
          <w:lang w:val="en-GB"/>
        </w:rPr>
      </w:pPr>
      <w:r w:rsidRPr="006F5BF7">
        <w:rPr>
          <w:lang w:val="en-GB"/>
        </w:rPr>
        <w:t xml:space="preserve">Cllr </w:t>
      </w:r>
      <w:r w:rsidR="00277FD7">
        <w:rPr>
          <w:lang w:val="en-GB"/>
        </w:rPr>
        <w:t>Chapman</w:t>
      </w:r>
      <w:r w:rsidR="00E027B4" w:rsidRPr="006F5BF7">
        <w:rPr>
          <w:lang w:val="en-GB"/>
        </w:rPr>
        <w:t xml:space="preserve"> </w:t>
      </w:r>
      <w:r w:rsidRPr="006F5BF7">
        <w:rPr>
          <w:lang w:val="en-GB"/>
        </w:rPr>
        <w:t>raised the following issue:</w:t>
      </w:r>
    </w:p>
    <w:p w14:paraId="008BAD9F" w14:textId="77777777" w:rsidR="00277FD7" w:rsidRDefault="00277FD7" w:rsidP="00277FD7"/>
    <w:p w14:paraId="08E0519B" w14:textId="069A8D9E" w:rsidR="00277FD7" w:rsidRPr="00277FD7" w:rsidRDefault="001A5910" w:rsidP="00277FD7">
      <w:r>
        <w:t>Cllr Chapman advised that the South Kyme WI planned to organise the village fayre which would be held on Saturday 2</w:t>
      </w:r>
      <w:r w:rsidRPr="001A5910">
        <w:rPr>
          <w:vertAlign w:val="superscript"/>
        </w:rPr>
        <w:t>nd</w:t>
      </w:r>
      <w:r>
        <w:t xml:space="preserve"> May 2026.  She asked if everyone would provide as much support to this event as possible as volunteers were needed to both organise and run the event.  Cllr Midgley stated that he was aware that the WI intended to purchase a new PA system, however he stated that there were </w:t>
      </w:r>
      <w:proofErr w:type="gramStart"/>
      <w:r>
        <w:t>a number of</w:t>
      </w:r>
      <w:proofErr w:type="gramEnd"/>
      <w:r>
        <w:t xml:space="preserve"> systems already available at the hall and offered his assistance in setting this up for the occasion.</w:t>
      </w:r>
    </w:p>
    <w:p w14:paraId="30B3E08A" w14:textId="77777777" w:rsidR="00967A23" w:rsidRPr="006F5BF7" w:rsidRDefault="00967A23" w:rsidP="00967A23"/>
    <w:p w14:paraId="2550DD9A" w14:textId="065F6F6A" w:rsidR="00A26293" w:rsidRPr="006F5BF7" w:rsidRDefault="006B6AE3" w:rsidP="008A3EC9">
      <w:pPr>
        <w:pStyle w:val="ListParagraph"/>
        <w:numPr>
          <w:ilvl w:val="0"/>
          <w:numId w:val="6"/>
        </w:numPr>
        <w:ind w:left="851" w:hanging="709"/>
        <w:rPr>
          <w:b/>
          <w:bCs/>
          <w:lang w:val="en-GB"/>
        </w:rPr>
      </w:pPr>
      <w:bookmarkStart w:id="1" w:name="_Hlk152664081"/>
      <w:r w:rsidRPr="006F5BF7">
        <w:rPr>
          <w:b/>
          <w:bCs/>
          <w:lang w:val="en-GB"/>
        </w:rPr>
        <w:t xml:space="preserve">To Note Further Agenda Items </w:t>
      </w:r>
      <w:proofErr w:type="gramStart"/>
      <w:r w:rsidRPr="006F5BF7">
        <w:rPr>
          <w:b/>
          <w:bCs/>
          <w:lang w:val="en-GB"/>
        </w:rPr>
        <w:t>And</w:t>
      </w:r>
      <w:proofErr w:type="gramEnd"/>
      <w:r w:rsidRPr="006F5BF7">
        <w:rPr>
          <w:b/>
          <w:bCs/>
          <w:lang w:val="en-GB"/>
        </w:rPr>
        <w:t xml:space="preserve"> Arrangements </w:t>
      </w:r>
      <w:proofErr w:type="gramStart"/>
      <w:r w:rsidRPr="006F5BF7">
        <w:rPr>
          <w:b/>
          <w:bCs/>
          <w:lang w:val="en-GB"/>
        </w:rPr>
        <w:t>For</w:t>
      </w:r>
      <w:proofErr w:type="gramEnd"/>
      <w:r w:rsidRPr="006F5BF7">
        <w:rPr>
          <w:b/>
          <w:bCs/>
          <w:lang w:val="en-GB"/>
        </w:rPr>
        <w:t xml:space="preserve"> </w:t>
      </w:r>
      <w:proofErr w:type="gramStart"/>
      <w:r w:rsidRPr="006F5BF7">
        <w:rPr>
          <w:b/>
          <w:bCs/>
          <w:lang w:val="en-GB"/>
        </w:rPr>
        <w:t>The</w:t>
      </w:r>
      <w:proofErr w:type="gramEnd"/>
      <w:r w:rsidRPr="006F5BF7">
        <w:rPr>
          <w:b/>
          <w:bCs/>
          <w:lang w:val="en-GB"/>
        </w:rPr>
        <w:t xml:space="preserve"> Next Meeting (</w:t>
      </w:r>
      <w:r w:rsidR="00E027B4" w:rsidRPr="006F5BF7">
        <w:rPr>
          <w:b/>
          <w:bCs/>
          <w:lang w:val="en-GB"/>
        </w:rPr>
        <w:t>1</w:t>
      </w:r>
      <w:r w:rsidR="00A151B3">
        <w:rPr>
          <w:b/>
          <w:bCs/>
          <w:lang w:val="en-GB"/>
        </w:rPr>
        <w:t>9</w:t>
      </w:r>
      <w:r w:rsidR="00BF470A" w:rsidRPr="006F5BF7">
        <w:rPr>
          <w:b/>
          <w:bCs/>
          <w:vertAlign w:val="superscript"/>
          <w:lang w:val="en-GB"/>
        </w:rPr>
        <w:t>th</w:t>
      </w:r>
      <w:r w:rsidR="00BF470A" w:rsidRPr="006F5BF7">
        <w:rPr>
          <w:b/>
          <w:bCs/>
          <w:lang w:val="en-GB"/>
        </w:rPr>
        <w:t xml:space="preserve"> </w:t>
      </w:r>
      <w:r w:rsidR="00A151B3">
        <w:rPr>
          <w:b/>
          <w:bCs/>
          <w:lang w:val="en-GB"/>
        </w:rPr>
        <w:t>Mar</w:t>
      </w:r>
      <w:r w:rsidR="00055393" w:rsidRPr="006F5BF7">
        <w:rPr>
          <w:b/>
          <w:bCs/>
          <w:lang w:val="en-GB"/>
        </w:rPr>
        <w:t xml:space="preserve"> 202</w:t>
      </w:r>
      <w:r w:rsidR="00E027B4" w:rsidRPr="006F5BF7">
        <w:rPr>
          <w:b/>
          <w:bCs/>
          <w:lang w:val="en-GB"/>
        </w:rPr>
        <w:t>6</w:t>
      </w:r>
      <w:r w:rsidRPr="006F5BF7">
        <w:rPr>
          <w:b/>
          <w:bCs/>
          <w:lang w:val="en-GB"/>
        </w:rPr>
        <w:t>).</w:t>
      </w:r>
    </w:p>
    <w:p w14:paraId="6CE47C0F" w14:textId="77777777" w:rsidR="00C06E1D" w:rsidRPr="006F5BF7" w:rsidRDefault="00C06E1D" w:rsidP="00C06E1D">
      <w:pPr>
        <w:rPr>
          <w:b/>
          <w:bCs/>
        </w:rPr>
      </w:pPr>
    </w:p>
    <w:p w14:paraId="70D65149" w14:textId="3FAC2728" w:rsidR="00CD76AF" w:rsidRDefault="00CD76AF" w:rsidP="00C06E1D">
      <w:r w:rsidRPr="006F5BF7">
        <w:t xml:space="preserve">The following items </w:t>
      </w:r>
      <w:bookmarkEnd w:id="1"/>
      <w:r w:rsidRPr="006F5BF7">
        <w:t xml:space="preserve">were requested to be added to the </w:t>
      </w:r>
      <w:r w:rsidR="005E2373" w:rsidRPr="006F5BF7">
        <w:t>agenda</w:t>
      </w:r>
      <w:r w:rsidRPr="006F5BF7">
        <w:t xml:space="preserve"> for the next meeting</w:t>
      </w:r>
      <w:r w:rsidR="003F5B3F" w:rsidRPr="006F5BF7">
        <w:t>, to discuss</w:t>
      </w:r>
      <w:r w:rsidRPr="006F5BF7">
        <w:t>:</w:t>
      </w:r>
    </w:p>
    <w:p w14:paraId="6CB6FBCE" w14:textId="77777777" w:rsidR="00916DE2" w:rsidRDefault="00916DE2" w:rsidP="00C06E1D"/>
    <w:p w14:paraId="344EF02D" w14:textId="793471BA" w:rsidR="00916DE2" w:rsidRDefault="00916DE2" w:rsidP="00916DE2">
      <w:pPr>
        <w:pStyle w:val="ListParagraph"/>
        <w:numPr>
          <w:ilvl w:val="0"/>
          <w:numId w:val="41"/>
        </w:numPr>
        <w:rPr>
          <w:u w:val="none"/>
          <w:lang w:val="en-GB"/>
        </w:rPr>
      </w:pPr>
      <w:r w:rsidRPr="00916DE2">
        <w:rPr>
          <w:u w:val="none"/>
          <w:lang w:val="en-GB"/>
        </w:rPr>
        <w:t>LALC Annual Subscription and LALC Annual Training Scheme</w:t>
      </w:r>
    </w:p>
    <w:p w14:paraId="544C2DD9" w14:textId="66630E31" w:rsidR="00916DE2" w:rsidRPr="00916DE2" w:rsidRDefault="00D54C82" w:rsidP="00916DE2">
      <w:pPr>
        <w:pStyle w:val="ListParagraph"/>
        <w:numPr>
          <w:ilvl w:val="0"/>
          <w:numId w:val="41"/>
        </w:numPr>
        <w:rPr>
          <w:u w:val="none"/>
          <w:lang w:val="en-GB"/>
        </w:rPr>
      </w:pPr>
      <w:r>
        <w:rPr>
          <w:u w:val="none"/>
          <w:lang w:val="en-GB"/>
        </w:rPr>
        <w:t>Moving Council Reserves to a High Interest Account.</w:t>
      </w:r>
    </w:p>
    <w:p w14:paraId="0284BB4B" w14:textId="77777777" w:rsidR="00820AA9" w:rsidRPr="006F5BF7" w:rsidRDefault="00820AA9" w:rsidP="00C06E1D"/>
    <w:p w14:paraId="604B5C54" w14:textId="77777777" w:rsidR="00E027B4" w:rsidRPr="006F5BF7" w:rsidRDefault="00E027B4" w:rsidP="00C06E1D"/>
    <w:p w14:paraId="7A682062" w14:textId="6C7A9B18" w:rsidR="001C12BF" w:rsidRPr="001B6151" w:rsidRDefault="00A26293" w:rsidP="00FE79D8">
      <w:pPr>
        <w:pStyle w:val="BodyText"/>
        <w:spacing w:line="480" w:lineRule="auto"/>
        <w:ind w:right="2605"/>
        <w:rPr>
          <w:sz w:val="22"/>
          <w:szCs w:val="22"/>
        </w:rPr>
      </w:pPr>
      <w:r w:rsidRPr="006F5BF7">
        <w:rPr>
          <w:sz w:val="22"/>
          <w:szCs w:val="22"/>
          <w:lang w:val="en-GB"/>
        </w:rPr>
        <w:t xml:space="preserve">The meeting closed at </w:t>
      </w:r>
      <w:r w:rsidR="00A151B3">
        <w:rPr>
          <w:sz w:val="22"/>
          <w:szCs w:val="22"/>
          <w:lang w:val="en-GB"/>
        </w:rPr>
        <w:t>9</w:t>
      </w:r>
      <w:r w:rsidR="00F30594" w:rsidRPr="006F5BF7">
        <w:rPr>
          <w:sz w:val="22"/>
          <w:szCs w:val="22"/>
          <w:lang w:val="en-GB"/>
        </w:rPr>
        <w:t>.</w:t>
      </w:r>
      <w:r w:rsidR="00197CA1" w:rsidRPr="006F5BF7">
        <w:rPr>
          <w:sz w:val="22"/>
          <w:szCs w:val="22"/>
          <w:lang w:val="en-GB"/>
        </w:rPr>
        <w:t>0</w:t>
      </w:r>
      <w:r w:rsidR="00D54C82">
        <w:rPr>
          <w:sz w:val="22"/>
          <w:szCs w:val="22"/>
          <w:lang w:val="en-GB"/>
        </w:rPr>
        <w:t>7</w:t>
      </w:r>
      <w:r w:rsidR="00CD76AF" w:rsidRPr="006F5BF7">
        <w:rPr>
          <w:sz w:val="22"/>
          <w:szCs w:val="22"/>
          <w:lang w:val="en-GB"/>
        </w:rPr>
        <w:t xml:space="preserve"> pm</w:t>
      </w:r>
      <w:r w:rsidR="00820AA9" w:rsidRPr="006F5BF7">
        <w:rPr>
          <w:sz w:val="22"/>
          <w:szCs w:val="22"/>
          <w:lang w:val="en-GB"/>
        </w:rPr>
        <w:t>.</w:t>
      </w:r>
    </w:p>
    <w:sectPr w:rsidR="001C12BF" w:rsidRPr="001B6151" w:rsidSect="00A151B3">
      <w:headerReference w:type="even" r:id="rId8"/>
      <w:headerReference w:type="default" r:id="rId9"/>
      <w:footerReference w:type="even" r:id="rId10"/>
      <w:footerReference w:type="default" r:id="rId11"/>
      <w:headerReference w:type="first" r:id="rId12"/>
      <w:footerReference w:type="first" r:id="rId13"/>
      <w:pgSz w:w="11906" w:h="16838"/>
      <w:pgMar w:top="567" w:right="567" w:bottom="426"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9077" w14:textId="77777777" w:rsidR="009B327E" w:rsidRPr="006F5BF7" w:rsidRDefault="009B327E" w:rsidP="006C42CC">
      <w:r w:rsidRPr="006F5BF7">
        <w:separator/>
      </w:r>
    </w:p>
  </w:endnote>
  <w:endnote w:type="continuationSeparator" w:id="0">
    <w:p w14:paraId="684712B4" w14:textId="77777777" w:rsidR="009B327E" w:rsidRPr="006F5BF7" w:rsidRDefault="009B327E" w:rsidP="006C42CC">
      <w:r w:rsidRPr="006F5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AF8E" w14:textId="77777777" w:rsidR="00F03659" w:rsidRDefault="00F03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4E0" w14:textId="77777777" w:rsidR="00AC4565" w:rsidRPr="006F5BF7" w:rsidRDefault="00AC4565">
    <w:pPr>
      <w:pStyle w:val="Footer"/>
      <w:jc w:val="center"/>
    </w:pPr>
  </w:p>
  <w:p w14:paraId="48A84106" w14:textId="02A96366" w:rsidR="006C42CC" w:rsidRPr="006F5BF7" w:rsidRDefault="00AC4565">
    <w:pPr>
      <w:pStyle w:val="Footer"/>
      <w:jc w:val="center"/>
    </w:pPr>
    <w:r w:rsidRPr="006F5BF7">
      <w:t xml:space="preserve">Date …………….                                        </w:t>
    </w:r>
    <w:sdt>
      <w:sdtPr>
        <w:id w:val="-489642667"/>
        <w:docPartObj>
          <w:docPartGallery w:val="Page Numbers (Bottom of Page)"/>
          <w:docPartUnique/>
        </w:docPartObj>
      </w:sdtPr>
      <w:sdtContent>
        <w:r w:rsidRPr="006F5BF7">
          <w:fldChar w:fldCharType="begin"/>
        </w:r>
        <w:r w:rsidRPr="006F5BF7">
          <w:instrText xml:space="preserve"> PAGE   \* MERGEFORMAT </w:instrText>
        </w:r>
        <w:r w:rsidRPr="006F5BF7">
          <w:fldChar w:fldCharType="separate"/>
        </w:r>
        <w:r w:rsidRPr="006F5BF7">
          <w:t>21</w:t>
        </w:r>
        <w:r w:rsidRPr="006F5BF7">
          <w:fldChar w:fldCharType="end"/>
        </w:r>
        <w:r w:rsidRPr="006F5BF7">
          <w:t xml:space="preserve"> – 2</w:t>
        </w:r>
        <w:r w:rsidR="00A151B3">
          <w:t>6</w:t>
        </w:r>
        <w:r w:rsidRPr="006F5BF7">
          <w:t xml:space="preserve">                          Chair of SKPC …………………</w:t>
        </w:r>
        <w:proofErr w:type="gramStart"/>
        <w:r w:rsidRPr="006F5BF7">
          <w:t>…..</w:t>
        </w:r>
        <w:proofErr w:type="gramEnd"/>
      </w:sdtContent>
    </w:sdt>
    <w:r w:rsidRPr="006F5BF7">
      <w:t xml:space="preserve"> </w:t>
    </w:r>
  </w:p>
  <w:p w14:paraId="6449DC38" w14:textId="5CD3E941" w:rsidR="006C42CC" w:rsidRPr="006F5BF7" w:rsidRDefault="006C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A804" w14:textId="77777777" w:rsidR="00F03659" w:rsidRDefault="00F03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FC99" w14:textId="77777777" w:rsidR="009B327E" w:rsidRPr="006F5BF7" w:rsidRDefault="009B327E" w:rsidP="006C42CC">
      <w:r w:rsidRPr="006F5BF7">
        <w:separator/>
      </w:r>
    </w:p>
  </w:footnote>
  <w:footnote w:type="continuationSeparator" w:id="0">
    <w:p w14:paraId="14DBF105" w14:textId="77777777" w:rsidR="009B327E" w:rsidRPr="006F5BF7" w:rsidRDefault="009B327E" w:rsidP="006C42CC">
      <w:r w:rsidRPr="006F5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617A" w14:textId="77777777" w:rsidR="00F03659" w:rsidRDefault="00F03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45197"/>
      <w:docPartObj>
        <w:docPartGallery w:val="Watermarks"/>
        <w:docPartUnique/>
      </w:docPartObj>
    </w:sdtPr>
    <w:sdtContent>
      <w:p w14:paraId="7FB47447" w14:textId="62784E1D" w:rsidR="00F03659" w:rsidRDefault="00000000">
        <w:pPr>
          <w:pStyle w:val="Header"/>
        </w:pPr>
        <w:r>
          <w:rPr>
            <w:noProof/>
          </w:rPr>
          <w:pict w14:anchorId="7DAE8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719D" w14:textId="77777777" w:rsidR="00F03659" w:rsidRDefault="00F03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30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 w15:restartNumberingAfterBreak="0">
    <w:nsid w:val="038F21FB"/>
    <w:multiLevelType w:val="hybridMultilevel"/>
    <w:tmpl w:val="C58C1232"/>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AB76513C">
      <w:start w:val="1"/>
      <w:numFmt w:val="lowerLetter"/>
      <w:lvlText w:val="%2)"/>
      <w:lvlJc w:val="left"/>
      <w:pPr>
        <w:ind w:left="284" w:firstLine="567"/>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2" w15:restartNumberingAfterBreak="0">
    <w:nsid w:val="05F40B71"/>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 w15:restartNumberingAfterBreak="0">
    <w:nsid w:val="06A5075E"/>
    <w:multiLevelType w:val="hybridMultilevel"/>
    <w:tmpl w:val="E020EA22"/>
    <w:lvl w:ilvl="0" w:tplc="FFFFFFFF">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C1F44784">
      <w:start w:val="1"/>
      <w:numFmt w:val="lowerLetter"/>
      <w:lvlText w:val="%2)"/>
      <w:lvlJc w:val="left"/>
      <w:pPr>
        <w:ind w:left="1552" w:hanging="360"/>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4" w15:restartNumberingAfterBreak="0">
    <w:nsid w:val="0AE35516"/>
    <w:multiLevelType w:val="hybridMultilevel"/>
    <w:tmpl w:val="E876B43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5" w15:restartNumberingAfterBreak="0">
    <w:nsid w:val="0EC70869"/>
    <w:multiLevelType w:val="hybridMultilevel"/>
    <w:tmpl w:val="08749F66"/>
    <w:lvl w:ilvl="0" w:tplc="9288FF6C">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6" w15:restartNumberingAfterBreak="0">
    <w:nsid w:val="105428A3"/>
    <w:multiLevelType w:val="hybridMultilevel"/>
    <w:tmpl w:val="6D14283C"/>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FFFFFFFF">
      <w:start w:val="1"/>
      <w:numFmt w:val="lowerLetter"/>
      <w:lvlText w:val="%2)"/>
      <w:lvlJc w:val="left"/>
      <w:pPr>
        <w:ind w:left="1552" w:hanging="360"/>
      </w:p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7" w15:restartNumberingAfterBreak="0">
    <w:nsid w:val="135E27C0"/>
    <w:multiLevelType w:val="multilevel"/>
    <w:tmpl w:val="54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5E420D"/>
    <w:multiLevelType w:val="hybridMultilevel"/>
    <w:tmpl w:val="933844A2"/>
    <w:lvl w:ilvl="0" w:tplc="FFFFFFFF">
      <w:start w:val="1"/>
      <w:numFmt w:val="lowerLetter"/>
      <w:lvlText w:val="%1."/>
      <w:lvlJc w:val="left"/>
      <w:pPr>
        <w:ind w:left="284" w:firstLine="567"/>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9" w15:restartNumberingAfterBreak="0">
    <w:nsid w:val="136C552F"/>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0" w15:restartNumberingAfterBreak="0">
    <w:nsid w:val="15284265"/>
    <w:multiLevelType w:val="hybridMultilevel"/>
    <w:tmpl w:val="DE841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E657C0"/>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12" w15:restartNumberingAfterBreak="0">
    <w:nsid w:val="19C54E99"/>
    <w:multiLevelType w:val="hybridMultilevel"/>
    <w:tmpl w:val="E3CC968A"/>
    <w:lvl w:ilvl="0" w:tplc="B6D6C5D0">
      <w:start w:val="1"/>
      <w:numFmt w:val="lowerLetter"/>
      <w:lvlText w:val="%1."/>
      <w:lvlJc w:val="left"/>
      <w:pPr>
        <w:ind w:left="121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3" w15:restartNumberingAfterBreak="0">
    <w:nsid w:val="22984A36"/>
    <w:multiLevelType w:val="hybridMultilevel"/>
    <w:tmpl w:val="A69E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E68B5"/>
    <w:multiLevelType w:val="hybridMultilevel"/>
    <w:tmpl w:val="C5D2BC10"/>
    <w:lvl w:ilvl="0" w:tplc="6202708C">
      <w:start w:val="79"/>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691BE6"/>
    <w:multiLevelType w:val="hybridMultilevel"/>
    <w:tmpl w:val="04188B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4905287"/>
    <w:multiLevelType w:val="hybridMultilevel"/>
    <w:tmpl w:val="9D7E6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ED1C5E"/>
    <w:multiLevelType w:val="hybridMultilevel"/>
    <w:tmpl w:val="F31CFC6C"/>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8" w15:restartNumberingAfterBreak="0">
    <w:nsid w:val="2DF67E2A"/>
    <w:multiLevelType w:val="hybridMultilevel"/>
    <w:tmpl w:val="A4D87508"/>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9" w15:restartNumberingAfterBreak="0">
    <w:nsid w:val="39635715"/>
    <w:multiLevelType w:val="hybridMultilevel"/>
    <w:tmpl w:val="2FECB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567ED"/>
    <w:multiLevelType w:val="hybridMultilevel"/>
    <w:tmpl w:val="712640D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BDE779E"/>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2" w15:restartNumberingAfterBreak="0">
    <w:nsid w:val="42614C2D"/>
    <w:multiLevelType w:val="hybridMultilevel"/>
    <w:tmpl w:val="4F84CC2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3" w15:restartNumberingAfterBreak="0">
    <w:nsid w:val="45A34F5D"/>
    <w:multiLevelType w:val="hybridMultilevel"/>
    <w:tmpl w:val="7F3CA86E"/>
    <w:lvl w:ilvl="0" w:tplc="0809001B">
      <w:start w:val="1"/>
      <w:numFmt w:val="lowerRoman"/>
      <w:lvlText w:val="%1."/>
      <w:lvlJc w:val="right"/>
      <w:pPr>
        <w:ind w:left="2273" w:hanging="360"/>
      </w:pPr>
      <w:rPr>
        <w:rFonts w:hint="default"/>
      </w:rPr>
    </w:lvl>
    <w:lvl w:ilvl="1" w:tplc="08090019">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4" w15:restartNumberingAfterBreak="0">
    <w:nsid w:val="46380708"/>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5" w15:restartNumberingAfterBreak="0">
    <w:nsid w:val="46C83ADD"/>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6" w15:restartNumberingAfterBreak="0">
    <w:nsid w:val="51E618CC"/>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7" w15:restartNumberingAfterBreak="0">
    <w:nsid w:val="53BE56AE"/>
    <w:multiLevelType w:val="hybridMultilevel"/>
    <w:tmpl w:val="DFA68F0A"/>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28" w15:restartNumberingAfterBreak="0">
    <w:nsid w:val="53DB413F"/>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29" w15:restartNumberingAfterBreak="0">
    <w:nsid w:val="58F1540A"/>
    <w:multiLevelType w:val="hybridMultilevel"/>
    <w:tmpl w:val="647A2F82"/>
    <w:lvl w:ilvl="0" w:tplc="FFFFFFFF">
      <w:start w:val="7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A30287"/>
    <w:multiLevelType w:val="hybridMultilevel"/>
    <w:tmpl w:val="34422F54"/>
    <w:lvl w:ilvl="0" w:tplc="AB76513C">
      <w:start w:val="1"/>
      <w:numFmt w:val="lowerLetter"/>
      <w:lvlText w:val="%1)"/>
      <w:lvlJc w:val="left"/>
      <w:pPr>
        <w:ind w:left="284" w:firstLine="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6E66A4"/>
    <w:multiLevelType w:val="hybridMultilevel"/>
    <w:tmpl w:val="CFC0AAF2"/>
    <w:lvl w:ilvl="0" w:tplc="25A80B4A">
      <w:start w:val="75"/>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7705B7"/>
    <w:multiLevelType w:val="hybridMultilevel"/>
    <w:tmpl w:val="DA34A9B2"/>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33" w15:restartNumberingAfterBreak="0">
    <w:nsid w:val="614E48C9"/>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34" w15:restartNumberingAfterBreak="0">
    <w:nsid w:val="62646AB5"/>
    <w:multiLevelType w:val="hybridMultilevel"/>
    <w:tmpl w:val="0630A8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674829"/>
    <w:multiLevelType w:val="hybridMultilevel"/>
    <w:tmpl w:val="FE4E97CC"/>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36" w15:restartNumberingAfterBreak="0">
    <w:nsid w:val="67A456C5"/>
    <w:multiLevelType w:val="hybridMultilevel"/>
    <w:tmpl w:val="EB4C5D70"/>
    <w:lvl w:ilvl="0" w:tplc="08168A56">
      <w:start w:val="1"/>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37" w15:restartNumberingAfterBreak="0">
    <w:nsid w:val="70762B79"/>
    <w:multiLevelType w:val="hybridMultilevel"/>
    <w:tmpl w:val="991C337E"/>
    <w:lvl w:ilvl="0" w:tplc="DBC81758">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38" w15:restartNumberingAfterBreak="0">
    <w:nsid w:val="70AB1B61"/>
    <w:multiLevelType w:val="hybridMultilevel"/>
    <w:tmpl w:val="38AA321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9" w15:restartNumberingAfterBreak="0">
    <w:nsid w:val="72BA13A5"/>
    <w:multiLevelType w:val="multilevel"/>
    <w:tmpl w:val="C66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AD0EEA"/>
    <w:multiLevelType w:val="hybridMultilevel"/>
    <w:tmpl w:val="7F3CA86E"/>
    <w:lvl w:ilvl="0" w:tplc="FFFFFFFF">
      <w:start w:val="1"/>
      <w:numFmt w:val="lowerRoman"/>
      <w:lvlText w:val="%1."/>
      <w:lvlJc w:val="right"/>
      <w:pPr>
        <w:ind w:left="2273" w:hanging="360"/>
      </w:pPr>
      <w:rPr>
        <w:rFonts w:hint="default"/>
      </w:rPr>
    </w:lvl>
    <w:lvl w:ilvl="1" w:tplc="FFFFFFFF">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41" w15:restartNumberingAfterBreak="0">
    <w:nsid w:val="7FD734E5"/>
    <w:multiLevelType w:val="hybridMultilevel"/>
    <w:tmpl w:val="933844A2"/>
    <w:lvl w:ilvl="0" w:tplc="585403E0">
      <w:start w:val="1"/>
      <w:numFmt w:val="lowerLetter"/>
      <w:lvlText w:val="%1."/>
      <w:lvlJc w:val="left"/>
      <w:pPr>
        <w:ind w:left="284" w:firstLine="567"/>
      </w:pPr>
      <w:rPr>
        <w:rFonts w:hint="default"/>
      </w:rPr>
    </w:lvl>
    <w:lvl w:ilvl="1" w:tplc="08090019">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num w:numId="1" w16cid:durableId="917248880">
    <w:abstractNumId w:val="36"/>
  </w:num>
  <w:num w:numId="2" w16cid:durableId="1127042061">
    <w:abstractNumId w:val="34"/>
  </w:num>
  <w:num w:numId="3" w16cid:durableId="1831408565">
    <w:abstractNumId w:val="19"/>
  </w:num>
  <w:num w:numId="4" w16cid:durableId="1173183768">
    <w:abstractNumId w:val="16"/>
  </w:num>
  <w:num w:numId="5" w16cid:durableId="1407529470">
    <w:abstractNumId w:val="17"/>
  </w:num>
  <w:num w:numId="6" w16cid:durableId="1357459065">
    <w:abstractNumId w:val="14"/>
  </w:num>
  <w:num w:numId="7" w16cid:durableId="592516822">
    <w:abstractNumId w:val="37"/>
  </w:num>
  <w:num w:numId="8" w16cid:durableId="1593391644">
    <w:abstractNumId w:val="3"/>
  </w:num>
  <w:num w:numId="9" w16cid:durableId="1209024665">
    <w:abstractNumId w:val="32"/>
  </w:num>
  <w:num w:numId="10" w16cid:durableId="912668692">
    <w:abstractNumId w:val="13"/>
  </w:num>
  <w:num w:numId="11" w16cid:durableId="109052697">
    <w:abstractNumId w:val="39"/>
  </w:num>
  <w:num w:numId="12" w16cid:durableId="1681350516">
    <w:abstractNumId w:val="7"/>
  </w:num>
  <w:num w:numId="13" w16cid:durableId="441417682">
    <w:abstractNumId w:val="10"/>
  </w:num>
  <w:num w:numId="14" w16cid:durableId="202640510">
    <w:abstractNumId w:val="13"/>
  </w:num>
  <w:num w:numId="15" w16cid:durableId="2134210476">
    <w:abstractNumId w:val="35"/>
  </w:num>
  <w:num w:numId="16" w16cid:durableId="1598562614">
    <w:abstractNumId w:val="22"/>
  </w:num>
  <w:num w:numId="17" w16cid:durableId="221719976">
    <w:abstractNumId w:val="27"/>
  </w:num>
  <w:num w:numId="18" w16cid:durableId="1103962026">
    <w:abstractNumId w:val="6"/>
  </w:num>
  <w:num w:numId="19" w16cid:durableId="58329297">
    <w:abstractNumId w:val="38"/>
  </w:num>
  <w:num w:numId="20" w16cid:durableId="300159543">
    <w:abstractNumId w:val="4"/>
  </w:num>
  <w:num w:numId="21" w16cid:durableId="964971293">
    <w:abstractNumId w:val="31"/>
  </w:num>
  <w:num w:numId="22" w16cid:durableId="1204557982">
    <w:abstractNumId w:val="29"/>
  </w:num>
  <w:num w:numId="23" w16cid:durableId="864830075">
    <w:abstractNumId w:val="15"/>
  </w:num>
  <w:num w:numId="24" w16cid:durableId="409928270">
    <w:abstractNumId w:val="12"/>
  </w:num>
  <w:num w:numId="25" w16cid:durableId="1288782643">
    <w:abstractNumId w:val="23"/>
  </w:num>
  <w:num w:numId="26" w16cid:durableId="783883105">
    <w:abstractNumId w:val="41"/>
  </w:num>
  <w:num w:numId="27" w16cid:durableId="1978024421">
    <w:abstractNumId w:val="18"/>
  </w:num>
  <w:num w:numId="28" w16cid:durableId="449056110">
    <w:abstractNumId w:val="0"/>
  </w:num>
  <w:num w:numId="29" w16cid:durableId="1323363">
    <w:abstractNumId w:val="25"/>
  </w:num>
  <w:num w:numId="30" w16cid:durableId="1048576749">
    <w:abstractNumId w:val="28"/>
  </w:num>
  <w:num w:numId="31" w16cid:durableId="334260749">
    <w:abstractNumId w:val="2"/>
  </w:num>
  <w:num w:numId="32" w16cid:durableId="1244099126">
    <w:abstractNumId w:val="21"/>
  </w:num>
  <w:num w:numId="33" w16cid:durableId="1314143258">
    <w:abstractNumId w:val="40"/>
  </w:num>
  <w:num w:numId="34" w16cid:durableId="856119526">
    <w:abstractNumId w:val="8"/>
  </w:num>
  <w:num w:numId="35" w16cid:durableId="237709127">
    <w:abstractNumId w:val="33"/>
  </w:num>
  <w:num w:numId="36" w16cid:durableId="102579178">
    <w:abstractNumId w:val="26"/>
  </w:num>
  <w:num w:numId="37" w16cid:durableId="1660961025">
    <w:abstractNumId w:val="1"/>
  </w:num>
  <w:num w:numId="38" w16cid:durableId="510485182">
    <w:abstractNumId w:val="30"/>
  </w:num>
  <w:num w:numId="39" w16cid:durableId="2063093937">
    <w:abstractNumId w:val="24"/>
  </w:num>
  <w:num w:numId="40" w16cid:durableId="555970698">
    <w:abstractNumId w:val="20"/>
  </w:num>
  <w:num w:numId="41" w16cid:durableId="1225986455">
    <w:abstractNumId w:val="5"/>
  </w:num>
  <w:num w:numId="42" w16cid:durableId="652639088">
    <w:abstractNumId w:val="11"/>
  </w:num>
  <w:num w:numId="43" w16cid:durableId="62523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0"/>
    <w:rsid w:val="0000460D"/>
    <w:rsid w:val="00012571"/>
    <w:rsid w:val="0002381F"/>
    <w:rsid w:val="00025474"/>
    <w:rsid w:val="0002608D"/>
    <w:rsid w:val="00031042"/>
    <w:rsid w:val="00031618"/>
    <w:rsid w:val="0003607B"/>
    <w:rsid w:val="0003789A"/>
    <w:rsid w:val="00046567"/>
    <w:rsid w:val="000473CF"/>
    <w:rsid w:val="00055393"/>
    <w:rsid w:val="00057010"/>
    <w:rsid w:val="000839BB"/>
    <w:rsid w:val="00084E2A"/>
    <w:rsid w:val="0009568F"/>
    <w:rsid w:val="000970B9"/>
    <w:rsid w:val="000A0819"/>
    <w:rsid w:val="000A34F8"/>
    <w:rsid w:val="000A3FDF"/>
    <w:rsid w:val="000A720D"/>
    <w:rsid w:val="000B1360"/>
    <w:rsid w:val="000B1548"/>
    <w:rsid w:val="000B265A"/>
    <w:rsid w:val="000D1CA2"/>
    <w:rsid w:val="000D5076"/>
    <w:rsid w:val="000E1744"/>
    <w:rsid w:val="000F48B0"/>
    <w:rsid w:val="00102B15"/>
    <w:rsid w:val="001112C3"/>
    <w:rsid w:val="0011638B"/>
    <w:rsid w:val="001164B7"/>
    <w:rsid w:val="00124204"/>
    <w:rsid w:val="00131197"/>
    <w:rsid w:val="00140FB1"/>
    <w:rsid w:val="00142CB4"/>
    <w:rsid w:val="00145014"/>
    <w:rsid w:val="001454A1"/>
    <w:rsid w:val="00145822"/>
    <w:rsid w:val="00154133"/>
    <w:rsid w:val="001575DE"/>
    <w:rsid w:val="00165100"/>
    <w:rsid w:val="001724C3"/>
    <w:rsid w:val="00176A7C"/>
    <w:rsid w:val="00176C05"/>
    <w:rsid w:val="0018281C"/>
    <w:rsid w:val="00182A04"/>
    <w:rsid w:val="001875A1"/>
    <w:rsid w:val="001977E8"/>
    <w:rsid w:val="00197CA1"/>
    <w:rsid w:val="001A37CF"/>
    <w:rsid w:val="001A5910"/>
    <w:rsid w:val="001A5E79"/>
    <w:rsid w:val="001B0D35"/>
    <w:rsid w:val="001B6151"/>
    <w:rsid w:val="001C12BF"/>
    <w:rsid w:val="001C6FD6"/>
    <w:rsid w:val="001D1BFA"/>
    <w:rsid w:val="001D2511"/>
    <w:rsid w:val="001D2EAF"/>
    <w:rsid w:val="001D5063"/>
    <w:rsid w:val="001F151C"/>
    <w:rsid w:val="002029BB"/>
    <w:rsid w:val="002145C1"/>
    <w:rsid w:val="0021608E"/>
    <w:rsid w:val="00222194"/>
    <w:rsid w:val="00222521"/>
    <w:rsid w:val="0022754C"/>
    <w:rsid w:val="00227B3E"/>
    <w:rsid w:val="00241176"/>
    <w:rsid w:val="002411D0"/>
    <w:rsid w:val="002455A7"/>
    <w:rsid w:val="00246886"/>
    <w:rsid w:val="0025387C"/>
    <w:rsid w:val="002548EF"/>
    <w:rsid w:val="00255C8C"/>
    <w:rsid w:val="00262A32"/>
    <w:rsid w:val="00263913"/>
    <w:rsid w:val="002656E8"/>
    <w:rsid w:val="00266E72"/>
    <w:rsid w:val="0027004F"/>
    <w:rsid w:val="00275509"/>
    <w:rsid w:val="00277732"/>
    <w:rsid w:val="00277FD7"/>
    <w:rsid w:val="00280B8A"/>
    <w:rsid w:val="002850E2"/>
    <w:rsid w:val="00285C76"/>
    <w:rsid w:val="00291F14"/>
    <w:rsid w:val="002938F0"/>
    <w:rsid w:val="002A0ED8"/>
    <w:rsid w:val="002A165E"/>
    <w:rsid w:val="002A2148"/>
    <w:rsid w:val="002A3B3A"/>
    <w:rsid w:val="002A6960"/>
    <w:rsid w:val="002B075D"/>
    <w:rsid w:val="002B1B68"/>
    <w:rsid w:val="002B756C"/>
    <w:rsid w:val="002B79F3"/>
    <w:rsid w:val="002C25DC"/>
    <w:rsid w:val="002D5EAE"/>
    <w:rsid w:val="002D6EAE"/>
    <w:rsid w:val="002D72D0"/>
    <w:rsid w:val="002E3141"/>
    <w:rsid w:val="002E5E1D"/>
    <w:rsid w:val="0030391F"/>
    <w:rsid w:val="00312329"/>
    <w:rsid w:val="00317582"/>
    <w:rsid w:val="0032400D"/>
    <w:rsid w:val="003242DB"/>
    <w:rsid w:val="00324D02"/>
    <w:rsid w:val="00326223"/>
    <w:rsid w:val="00331711"/>
    <w:rsid w:val="00333C7D"/>
    <w:rsid w:val="003364FC"/>
    <w:rsid w:val="00337C05"/>
    <w:rsid w:val="003401EA"/>
    <w:rsid w:val="003550D5"/>
    <w:rsid w:val="00360C35"/>
    <w:rsid w:val="00361D92"/>
    <w:rsid w:val="00362CEE"/>
    <w:rsid w:val="00362F60"/>
    <w:rsid w:val="0036532C"/>
    <w:rsid w:val="00371FA2"/>
    <w:rsid w:val="00387C62"/>
    <w:rsid w:val="00395748"/>
    <w:rsid w:val="0039669C"/>
    <w:rsid w:val="00397DC6"/>
    <w:rsid w:val="003A120A"/>
    <w:rsid w:val="003A2A49"/>
    <w:rsid w:val="003A73DB"/>
    <w:rsid w:val="003B415B"/>
    <w:rsid w:val="003B5FBD"/>
    <w:rsid w:val="003C0663"/>
    <w:rsid w:val="003C487A"/>
    <w:rsid w:val="003C4CBD"/>
    <w:rsid w:val="003C55B4"/>
    <w:rsid w:val="003C5A34"/>
    <w:rsid w:val="003C5F7F"/>
    <w:rsid w:val="003D3020"/>
    <w:rsid w:val="003D5C2D"/>
    <w:rsid w:val="003D6509"/>
    <w:rsid w:val="003D769E"/>
    <w:rsid w:val="003E6616"/>
    <w:rsid w:val="003E712D"/>
    <w:rsid w:val="003E7A52"/>
    <w:rsid w:val="003F04A1"/>
    <w:rsid w:val="003F5B3F"/>
    <w:rsid w:val="003F619F"/>
    <w:rsid w:val="003F732C"/>
    <w:rsid w:val="00402AF0"/>
    <w:rsid w:val="0040484A"/>
    <w:rsid w:val="00404B58"/>
    <w:rsid w:val="004119B3"/>
    <w:rsid w:val="00417B40"/>
    <w:rsid w:val="0042472E"/>
    <w:rsid w:val="00432BFE"/>
    <w:rsid w:val="00434100"/>
    <w:rsid w:val="00437953"/>
    <w:rsid w:val="00442099"/>
    <w:rsid w:val="0044640F"/>
    <w:rsid w:val="00461953"/>
    <w:rsid w:val="00463D1C"/>
    <w:rsid w:val="00471B64"/>
    <w:rsid w:val="004767CD"/>
    <w:rsid w:val="00477F4F"/>
    <w:rsid w:val="00480E1B"/>
    <w:rsid w:val="004831A1"/>
    <w:rsid w:val="00483E45"/>
    <w:rsid w:val="00487B4C"/>
    <w:rsid w:val="00490105"/>
    <w:rsid w:val="004916A1"/>
    <w:rsid w:val="00492BB1"/>
    <w:rsid w:val="004953AE"/>
    <w:rsid w:val="004A31C4"/>
    <w:rsid w:val="004A3698"/>
    <w:rsid w:val="004C34DD"/>
    <w:rsid w:val="004D02F7"/>
    <w:rsid w:val="004D31BA"/>
    <w:rsid w:val="004D5DE2"/>
    <w:rsid w:val="004E5064"/>
    <w:rsid w:val="004F4C59"/>
    <w:rsid w:val="004F592D"/>
    <w:rsid w:val="004F5D65"/>
    <w:rsid w:val="004F627A"/>
    <w:rsid w:val="00503C86"/>
    <w:rsid w:val="00510340"/>
    <w:rsid w:val="00512468"/>
    <w:rsid w:val="0051337A"/>
    <w:rsid w:val="00514F7A"/>
    <w:rsid w:val="005161BE"/>
    <w:rsid w:val="00520400"/>
    <w:rsid w:val="00520E51"/>
    <w:rsid w:val="005302E2"/>
    <w:rsid w:val="00530CBF"/>
    <w:rsid w:val="00532FE1"/>
    <w:rsid w:val="005401BE"/>
    <w:rsid w:val="0054368B"/>
    <w:rsid w:val="0054400B"/>
    <w:rsid w:val="0055064A"/>
    <w:rsid w:val="00562D41"/>
    <w:rsid w:val="005705D1"/>
    <w:rsid w:val="00571C92"/>
    <w:rsid w:val="0058248E"/>
    <w:rsid w:val="005872C3"/>
    <w:rsid w:val="00587C7C"/>
    <w:rsid w:val="00591873"/>
    <w:rsid w:val="005925BF"/>
    <w:rsid w:val="005965C3"/>
    <w:rsid w:val="005976F1"/>
    <w:rsid w:val="005A58D9"/>
    <w:rsid w:val="005A6828"/>
    <w:rsid w:val="005A7C20"/>
    <w:rsid w:val="005B41C9"/>
    <w:rsid w:val="005C2A79"/>
    <w:rsid w:val="005D129F"/>
    <w:rsid w:val="005D3DF3"/>
    <w:rsid w:val="005D625B"/>
    <w:rsid w:val="005E103D"/>
    <w:rsid w:val="005E2373"/>
    <w:rsid w:val="005E3231"/>
    <w:rsid w:val="005E50CF"/>
    <w:rsid w:val="005F52A7"/>
    <w:rsid w:val="00605E08"/>
    <w:rsid w:val="00606B56"/>
    <w:rsid w:val="00607B2C"/>
    <w:rsid w:val="00616B64"/>
    <w:rsid w:val="00617802"/>
    <w:rsid w:val="006238E8"/>
    <w:rsid w:val="00625388"/>
    <w:rsid w:val="006267A0"/>
    <w:rsid w:val="00637E0C"/>
    <w:rsid w:val="00640028"/>
    <w:rsid w:val="00642E01"/>
    <w:rsid w:val="00645070"/>
    <w:rsid w:val="00646B3D"/>
    <w:rsid w:val="00650956"/>
    <w:rsid w:val="0065443F"/>
    <w:rsid w:val="00660ADF"/>
    <w:rsid w:val="0066223B"/>
    <w:rsid w:val="00662F5A"/>
    <w:rsid w:val="00667304"/>
    <w:rsid w:val="00671915"/>
    <w:rsid w:val="00687F4C"/>
    <w:rsid w:val="00690213"/>
    <w:rsid w:val="0069045A"/>
    <w:rsid w:val="00690CF8"/>
    <w:rsid w:val="00692EB2"/>
    <w:rsid w:val="00694C01"/>
    <w:rsid w:val="00694CE4"/>
    <w:rsid w:val="006A1F01"/>
    <w:rsid w:val="006B3477"/>
    <w:rsid w:val="006B3CD6"/>
    <w:rsid w:val="006B46C7"/>
    <w:rsid w:val="006B46D8"/>
    <w:rsid w:val="006B6060"/>
    <w:rsid w:val="006B6AE3"/>
    <w:rsid w:val="006B789E"/>
    <w:rsid w:val="006C2C53"/>
    <w:rsid w:val="006C40F5"/>
    <w:rsid w:val="006C42CC"/>
    <w:rsid w:val="006C6EC1"/>
    <w:rsid w:val="006D0181"/>
    <w:rsid w:val="006D1C3D"/>
    <w:rsid w:val="006D44B3"/>
    <w:rsid w:val="006E1951"/>
    <w:rsid w:val="006F5BF7"/>
    <w:rsid w:val="00701851"/>
    <w:rsid w:val="0070401E"/>
    <w:rsid w:val="007109AA"/>
    <w:rsid w:val="00720E99"/>
    <w:rsid w:val="00721648"/>
    <w:rsid w:val="0072679F"/>
    <w:rsid w:val="007376D8"/>
    <w:rsid w:val="00752EC5"/>
    <w:rsid w:val="00755411"/>
    <w:rsid w:val="00764D3C"/>
    <w:rsid w:val="0076688D"/>
    <w:rsid w:val="007701F0"/>
    <w:rsid w:val="00773571"/>
    <w:rsid w:val="00773BD7"/>
    <w:rsid w:val="0078392E"/>
    <w:rsid w:val="0079044A"/>
    <w:rsid w:val="00792F1A"/>
    <w:rsid w:val="0079409D"/>
    <w:rsid w:val="00795D83"/>
    <w:rsid w:val="00796434"/>
    <w:rsid w:val="007969C0"/>
    <w:rsid w:val="0079700D"/>
    <w:rsid w:val="007A1B5D"/>
    <w:rsid w:val="007A5E1D"/>
    <w:rsid w:val="007C5916"/>
    <w:rsid w:val="007C5FF6"/>
    <w:rsid w:val="007C6B19"/>
    <w:rsid w:val="007D12B5"/>
    <w:rsid w:val="007D4637"/>
    <w:rsid w:val="007D49EB"/>
    <w:rsid w:val="007D74A0"/>
    <w:rsid w:val="007E2EE6"/>
    <w:rsid w:val="007E3BEB"/>
    <w:rsid w:val="007E5903"/>
    <w:rsid w:val="007E74B6"/>
    <w:rsid w:val="007F2514"/>
    <w:rsid w:val="007F3A00"/>
    <w:rsid w:val="008002B6"/>
    <w:rsid w:val="0080600A"/>
    <w:rsid w:val="00806765"/>
    <w:rsid w:val="008100DC"/>
    <w:rsid w:val="00811B05"/>
    <w:rsid w:val="008135A4"/>
    <w:rsid w:val="00817A0B"/>
    <w:rsid w:val="00820AA9"/>
    <w:rsid w:val="00822657"/>
    <w:rsid w:val="00830A91"/>
    <w:rsid w:val="00832041"/>
    <w:rsid w:val="00833F21"/>
    <w:rsid w:val="00836285"/>
    <w:rsid w:val="00837DE4"/>
    <w:rsid w:val="00843ABF"/>
    <w:rsid w:val="0084605C"/>
    <w:rsid w:val="00852A98"/>
    <w:rsid w:val="00853684"/>
    <w:rsid w:val="00856C3B"/>
    <w:rsid w:val="008574A0"/>
    <w:rsid w:val="00865CC3"/>
    <w:rsid w:val="0086709B"/>
    <w:rsid w:val="0087387E"/>
    <w:rsid w:val="00876C82"/>
    <w:rsid w:val="00880A3C"/>
    <w:rsid w:val="0088727F"/>
    <w:rsid w:val="00887957"/>
    <w:rsid w:val="0089507E"/>
    <w:rsid w:val="008955B8"/>
    <w:rsid w:val="008A251C"/>
    <w:rsid w:val="008A3EC9"/>
    <w:rsid w:val="008A627F"/>
    <w:rsid w:val="008B461C"/>
    <w:rsid w:val="008C02FA"/>
    <w:rsid w:val="008C3E1B"/>
    <w:rsid w:val="008D41D5"/>
    <w:rsid w:val="008E02D9"/>
    <w:rsid w:val="008E07D0"/>
    <w:rsid w:val="008E36A0"/>
    <w:rsid w:val="008E5D40"/>
    <w:rsid w:val="008E6B70"/>
    <w:rsid w:val="008F1659"/>
    <w:rsid w:val="0090492D"/>
    <w:rsid w:val="00911CDE"/>
    <w:rsid w:val="00912005"/>
    <w:rsid w:val="00916DE2"/>
    <w:rsid w:val="009204A4"/>
    <w:rsid w:val="009241CE"/>
    <w:rsid w:val="00926E57"/>
    <w:rsid w:val="00932E80"/>
    <w:rsid w:val="0093772B"/>
    <w:rsid w:val="00951246"/>
    <w:rsid w:val="00956ECC"/>
    <w:rsid w:val="00967A23"/>
    <w:rsid w:val="00974DB6"/>
    <w:rsid w:val="00976FB5"/>
    <w:rsid w:val="00981318"/>
    <w:rsid w:val="00981E50"/>
    <w:rsid w:val="009A4CAB"/>
    <w:rsid w:val="009B0C3C"/>
    <w:rsid w:val="009B0F10"/>
    <w:rsid w:val="009B15FD"/>
    <w:rsid w:val="009B1A25"/>
    <w:rsid w:val="009B2BA0"/>
    <w:rsid w:val="009B327E"/>
    <w:rsid w:val="009B3FEE"/>
    <w:rsid w:val="009B40CB"/>
    <w:rsid w:val="009B47D7"/>
    <w:rsid w:val="009B78B0"/>
    <w:rsid w:val="009C1EC8"/>
    <w:rsid w:val="009C2A78"/>
    <w:rsid w:val="009C3FF2"/>
    <w:rsid w:val="009C4E28"/>
    <w:rsid w:val="009D2F98"/>
    <w:rsid w:val="009F3ED5"/>
    <w:rsid w:val="009F58A1"/>
    <w:rsid w:val="009F5ACC"/>
    <w:rsid w:val="00A022A2"/>
    <w:rsid w:val="00A03297"/>
    <w:rsid w:val="00A035B5"/>
    <w:rsid w:val="00A05A01"/>
    <w:rsid w:val="00A1350C"/>
    <w:rsid w:val="00A135B3"/>
    <w:rsid w:val="00A151B3"/>
    <w:rsid w:val="00A1636C"/>
    <w:rsid w:val="00A1794E"/>
    <w:rsid w:val="00A2052A"/>
    <w:rsid w:val="00A20EB8"/>
    <w:rsid w:val="00A22087"/>
    <w:rsid w:val="00A26293"/>
    <w:rsid w:val="00A27686"/>
    <w:rsid w:val="00A27879"/>
    <w:rsid w:val="00A30700"/>
    <w:rsid w:val="00A34AA7"/>
    <w:rsid w:val="00A42655"/>
    <w:rsid w:val="00A4702E"/>
    <w:rsid w:val="00A526F9"/>
    <w:rsid w:val="00A536B4"/>
    <w:rsid w:val="00A54E93"/>
    <w:rsid w:val="00A6257D"/>
    <w:rsid w:val="00A64B2B"/>
    <w:rsid w:val="00A66423"/>
    <w:rsid w:val="00A71B20"/>
    <w:rsid w:val="00A74A62"/>
    <w:rsid w:val="00A7503E"/>
    <w:rsid w:val="00A76E0E"/>
    <w:rsid w:val="00A80F39"/>
    <w:rsid w:val="00A810F2"/>
    <w:rsid w:val="00A83103"/>
    <w:rsid w:val="00A8404B"/>
    <w:rsid w:val="00A92212"/>
    <w:rsid w:val="00A95EB7"/>
    <w:rsid w:val="00AA0B7F"/>
    <w:rsid w:val="00AA2B88"/>
    <w:rsid w:val="00AA2CFF"/>
    <w:rsid w:val="00AA37E4"/>
    <w:rsid w:val="00AB6209"/>
    <w:rsid w:val="00AC14C8"/>
    <w:rsid w:val="00AC3DDC"/>
    <w:rsid w:val="00AC3E85"/>
    <w:rsid w:val="00AC4565"/>
    <w:rsid w:val="00AC4BD3"/>
    <w:rsid w:val="00AC7E09"/>
    <w:rsid w:val="00AD3820"/>
    <w:rsid w:val="00AD56CA"/>
    <w:rsid w:val="00AE2C7E"/>
    <w:rsid w:val="00AF2067"/>
    <w:rsid w:val="00AF6BBC"/>
    <w:rsid w:val="00B0780C"/>
    <w:rsid w:val="00B12741"/>
    <w:rsid w:val="00B133F4"/>
    <w:rsid w:val="00B15788"/>
    <w:rsid w:val="00B22AD9"/>
    <w:rsid w:val="00B22D98"/>
    <w:rsid w:val="00B247C9"/>
    <w:rsid w:val="00B2647F"/>
    <w:rsid w:val="00B3195F"/>
    <w:rsid w:val="00B40518"/>
    <w:rsid w:val="00B505FB"/>
    <w:rsid w:val="00B55A65"/>
    <w:rsid w:val="00B659A4"/>
    <w:rsid w:val="00B7588A"/>
    <w:rsid w:val="00BA4951"/>
    <w:rsid w:val="00BA7458"/>
    <w:rsid w:val="00BA7BC2"/>
    <w:rsid w:val="00BB03B0"/>
    <w:rsid w:val="00BC0E01"/>
    <w:rsid w:val="00BE53DF"/>
    <w:rsid w:val="00BF1B97"/>
    <w:rsid w:val="00BF470A"/>
    <w:rsid w:val="00BF76B4"/>
    <w:rsid w:val="00C05123"/>
    <w:rsid w:val="00C06E1D"/>
    <w:rsid w:val="00C0794B"/>
    <w:rsid w:val="00C14A3A"/>
    <w:rsid w:val="00C175A8"/>
    <w:rsid w:val="00C31F82"/>
    <w:rsid w:val="00C35520"/>
    <w:rsid w:val="00C4302E"/>
    <w:rsid w:val="00C4471F"/>
    <w:rsid w:val="00C45BE9"/>
    <w:rsid w:val="00C469F2"/>
    <w:rsid w:val="00C538F7"/>
    <w:rsid w:val="00C56282"/>
    <w:rsid w:val="00C5644A"/>
    <w:rsid w:val="00C57C2A"/>
    <w:rsid w:val="00C61FD0"/>
    <w:rsid w:val="00C634C3"/>
    <w:rsid w:val="00C645DC"/>
    <w:rsid w:val="00C6709A"/>
    <w:rsid w:val="00C755C4"/>
    <w:rsid w:val="00C756F6"/>
    <w:rsid w:val="00C765E2"/>
    <w:rsid w:val="00C8204A"/>
    <w:rsid w:val="00C8558B"/>
    <w:rsid w:val="00C86173"/>
    <w:rsid w:val="00C901AD"/>
    <w:rsid w:val="00C911D3"/>
    <w:rsid w:val="00C977D0"/>
    <w:rsid w:val="00CA2868"/>
    <w:rsid w:val="00CA4299"/>
    <w:rsid w:val="00CB5B42"/>
    <w:rsid w:val="00CB5E01"/>
    <w:rsid w:val="00CB6695"/>
    <w:rsid w:val="00CC0464"/>
    <w:rsid w:val="00CC088F"/>
    <w:rsid w:val="00CC4F5C"/>
    <w:rsid w:val="00CD0B3E"/>
    <w:rsid w:val="00CD166F"/>
    <w:rsid w:val="00CD23D5"/>
    <w:rsid w:val="00CD76AF"/>
    <w:rsid w:val="00CE00E0"/>
    <w:rsid w:val="00CE2530"/>
    <w:rsid w:val="00CE4BDE"/>
    <w:rsid w:val="00CF0F3B"/>
    <w:rsid w:val="00CF1771"/>
    <w:rsid w:val="00CF24E9"/>
    <w:rsid w:val="00CF607E"/>
    <w:rsid w:val="00CF7AD8"/>
    <w:rsid w:val="00D002FD"/>
    <w:rsid w:val="00D03F2F"/>
    <w:rsid w:val="00D0547A"/>
    <w:rsid w:val="00D062AC"/>
    <w:rsid w:val="00D07416"/>
    <w:rsid w:val="00D12F7A"/>
    <w:rsid w:val="00D31314"/>
    <w:rsid w:val="00D31BF7"/>
    <w:rsid w:val="00D40150"/>
    <w:rsid w:val="00D41E25"/>
    <w:rsid w:val="00D45E2B"/>
    <w:rsid w:val="00D46E2C"/>
    <w:rsid w:val="00D47A9A"/>
    <w:rsid w:val="00D5077D"/>
    <w:rsid w:val="00D54C82"/>
    <w:rsid w:val="00D72B56"/>
    <w:rsid w:val="00D744F9"/>
    <w:rsid w:val="00D773FB"/>
    <w:rsid w:val="00D77B15"/>
    <w:rsid w:val="00D77FBD"/>
    <w:rsid w:val="00D81F8C"/>
    <w:rsid w:val="00D86551"/>
    <w:rsid w:val="00D871E2"/>
    <w:rsid w:val="00D9353A"/>
    <w:rsid w:val="00DA2E5A"/>
    <w:rsid w:val="00DA605A"/>
    <w:rsid w:val="00DA6697"/>
    <w:rsid w:val="00DA7663"/>
    <w:rsid w:val="00DB1133"/>
    <w:rsid w:val="00DB45C9"/>
    <w:rsid w:val="00DB467F"/>
    <w:rsid w:val="00DB5E90"/>
    <w:rsid w:val="00DC0021"/>
    <w:rsid w:val="00DC7146"/>
    <w:rsid w:val="00DD2277"/>
    <w:rsid w:val="00DD25C3"/>
    <w:rsid w:val="00DD61B9"/>
    <w:rsid w:val="00DF04FE"/>
    <w:rsid w:val="00DF14FF"/>
    <w:rsid w:val="00E01BDD"/>
    <w:rsid w:val="00E027B4"/>
    <w:rsid w:val="00E05BF3"/>
    <w:rsid w:val="00E115B4"/>
    <w:rsid w:val="00E125A3"/>
    <w:rsid w:val="00E161C0"/>
    <w:rsid w:val="00E22324"/>
    <w:rsid w:val="00E254CF"/>
    <w:rsid w:val="00E46D61"/>
    <w:rsid w:val="00E4731B"/>
    <w:rsid w:val="00E51ABB"/>
    <w:rsid w:val="00E53EF5"/>
    <w:rsid w:val="00E56EF4"/>
    <w:rsid w:val="00E610F0"/>
    <w:rsid w:val="00E757DD"/>
    <w:rsid w:val="00E85ED8"/>
    <w:rsid w:val="00E927F7"/>
    <w:rsid w:val="00E93D97"/>
    <w:rsid w:val="00E97B68"/>
    <w:rsid w:val="00EA4A04"/>
    <w:rsid w:val="00EA7E4A"/>
    <w:rsid w:val="00EB1662"/>
    <w:rsid w:val="00EB31A2"/>
    <w:rsid w:val="00EC0C70"/>
    <w:rsid w:val="00EC1941"/>
    <w:rsid w:val="00EC5763"/>
    <w:rsid w:val="00EC5A77"/>
    <w:rsid w:val="00ED047F"/>
    <w:rsid w:val="00ED24B6"/>
    <w:rsid w:val="00EE50D3"/>
    <w:rsid w:val="00EE7641"/>
    <w:rsid w:val="00EF0ED3"/>
    <w:rsid w:val="00EF2C3F"/>
    <w:rsid w:val="00EF5C31"/>
    <w:rsid w:val="00EF7414"/>
    <w:rsid w:val="00F00C29"/>
    <w:rsid w:val="00F03659"/>
    <w:rsid w:val="00F05E26"/>
    <w:rsid w:val="00F1036E"/>
    <w:rsid w:val="00F12E3B"/>
    <w:rsid w:val="00F14BE3"/>
    <w:rsid w:val="00F20281"/>
    <w:rsid w:val="00F213F2"/>
    <w:rsid w:val="00F24F78"/>
    <w:rsid w:val="00F26499"/>
    <w:rsid w:val="00F30594"/>
    <w:rsid w:val="00F41FF2"/>
    <w:rsid w:val="00F434EA"/>
    <w:rsid w:val="00F51DE1"/>
    <w:rsid w:val="00F532E2"/>
    <w:rsid w:val="00F613E3"/>
    <w:rsid w:val="00F62DC7"/>
    <w:rsid w:val="00F635B8"/>
    <w:rsid w:val="00F67DA2"/>
    <w:rsid w:val="00F774D6"/>
    <w:rsid w:val="00F8073D"/>
    <w:rsid w:val="00F81FCA"/>
    <w:rsid w:val="00F842B9"/>
    <w:rsid w:val="00F84315"/>
    <w:rsid w:val="00F94B40"/>
    <w:rsid w:val="00F95E4D"/>
    <w:rsid w:val="00F96621"/>
    <w:rsid w:val="00FA2244"/>
    <w:rsid w:val="00FA385F"/>
    <w:rsid w:val="00FA4902"/>
    <w:rsid w:val="00FA6011"/>
    <w:rsid w:val="00FA6431"/>
    <w:rsid w:val="00FB1F3E"/>
    <w:rsid w:val="00FB2575"/>
    <w:rsid w:val="00FC1CAA"/>
    <w:rsid w:val="00FC7136"/>
    <w:rsid w:val="00FE03BF"/>
    <w:rsid w:val="00FE1EFD"/>
    <w:rsid w:val="00FE7659"/>
    <w:rsid w:val="00FE79D8"/>
    <w:rsid w:val="00FF1EC4"/>
    <w:rsid w:val="00FF63D8"/>
    <w:rsid w:val="00FF667F"/>
    <w:rsid w:val="00FF6DE6"/>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D490"/>
  <w15:chartTrackingRefBased/>
  <w15:docId w15:val="{D1E1281D-DAB0-4FCD-ABA2-1D48339F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70"/>
    <w:pPr>
      <w:spacing w:after="0" w:line="240" w:lineRule="auto"/>
      <w:ind w:left="833" w:right="91"/>
    </w:pPr>
    <w:rPr>
      <w:rFonts w:ascii="Arial" w:eastAsia="Arial" w:hAnsi="Arial" w:cs="Arial"/>
    </w:rPr>
  </w:style>
  <w:style w:type="paragraph" w:styleId="Heading1">
    <w:name w:val="heading 1"/>
    <w:basedOn w:val="Normal"/>
    <w:link w:val="Heading1Char"/>
    <w:uiPriority w:val="9"/>
    <w:qFormat/>
    <w:rsid w:val="00EC0C70"/>
    <w:pPr>
      <w:spacing w:before="67"/>
      <w:ind w:left="834" w:hanging="720"/>
      <w:outlineLvl w:val="0"/>
    </w:pPr>
    <w:rPr>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70"/>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EC0C70"/>
    <w:pPr>
      <w:ind w:left="834"/>
    </w:pPr>
    <w:rPr>
      <w:sz w:val="24"/>
      <w:szCs w:val="24"/>
      <w:lang w:val="en-US"/>
    </w:rPr>
  </w:style>
  <w:style w:type="character" w:customStyle="1" w:styleId="BodyTextChar">
    <w:name w:val="Body Text Char"/>
    <w:basedOn w:val="DefaultParagraphFont"/>
    <w:link w:val="BodyText"/>
    <w:uiPriority w:val="1"/>
    <w:rsid w:val="00EC0C70"/>
    <w:rPr>
      <w:rFonts w:ascii="Arial" w:eastAsia="Arial" w:hAnsi="Arial" w:cs="Arial"/>
      <w:sz w:val="24"/>
      <w:szCs w:val="24"/>
      <w:lang w:val="en-US"/>
    </w:rPr>
  </w:style>
  <w:style w:type="paragraph" w:styleId="ListParagraph">
    <w:name w:val="List Paragraph"/>
    <w:basedOn w:val="Normal"/>
    <w:uiPriority w:val="1"/>
    <w:qFormat/>
    <w:rsid w:val="00EC0C70"/>
    <w:pPr>
      <w:ind w:left="834" w:hanging="720"/>
    </w:pPr>
    <w:rPr>
      <w:u w:val="single" w:color="000000"/>
      <w:lang w:val="en-US"/>
    </w:rPr>
  </w:style>
  <w:style w:type="paragraph" w:styleId="Header">
    <w:name w:val="header"/>
    <w:basedOn w:val="Normal"/>
    <w:link w:val="HeaderChar"/>
    <w:uiPriority w:val="99"/>
    <w:unhideWhenUsed/>
    <w:rsid w:val="006C42CC"/>
    <w:pPr>
      <w:tabs>
        <w:tab w:val="center" w:pos="4513"/>
        <w:tab w:val="right" w:pos="9026"/>
      </w:tabs>
    </w:pPr>
  </w:style>
  <w:style w:type="character" w:customStyle="1" w:styleId="HeaderChar">
    <w:name w:val="Header Char"/>
    <w:basedOn w:val="DefaultParagraphFont"/>
    <w:link w:val="Header"/>
    <w:uiPriority w:val="99"/>
    <w:rsid w:val="006C42CC"/>
    <w:rPr>
      <w:rFonts w:ascii="Arial" w:eastAsia="Arial" w:hAnsi="Arial" w:cs="Arial"/>
    </w:rPr>
  </w:style>
  <w:style w:type="paragraph" w:styleId="Footer">
    <w:name w:val="footer"/>
    <w:basedOn w:val="Normal"/>
    <w:link w:val="FooterChar"/>
    <w:uiPriority w:val="99"/>
    <w:unhideWhenUsed/>
    <w:rsid w:val="006C42CC"/>
    <w:pPr>
      <w:tabs>
        <w:tab w:val="center" w:pos="4513"/>
        <w:tab w:val="right" w:pos="9026"/>
      </w:tabs>
    </w:pPr>
  </w:style>
  <w:style w:type="character" w:customStyle="1" w:styleId="FooterChar">
    <w:name w:val="Footer Char"/>
    <w:basedOn w:val="DefaultParagraphFont"/>
    <w:link w:val="Footer"/>
    <w:uiPriority w:val="99"/>
    <w:rsid w:val="006C42CC"/>
    <w:rPr>
      <w:rFonts w:ascii="Arial" w:eastAsia="Arial" w:hAnsi="Arial" w:cs="Arial"/>
    </w:rPr>
  </w:style>
  <w:style w:type="character" w:customStyle="1" w:styleId="s14">
    <w:name w:val="s14"/>
    <w:basedOn w:val="DefaultParagraphFont"/>
    <w:rsid w:val="002850E2"/>
  </w:style>
  <w:style w:type="paragraph" w:styleId="NormalWeb">
    <w:name w:val="Normal (Web)"/>
    <w:basedOn w:val="Normal"/>
    <w:uiPriority w:val="99"/>
    <w:unhideWhenUsed/>
    <w:rsid w:val="008A627F"/>
    <w:pPr>
      <w:spacing w:before="100" w:beforeAutospacing="1" w:after="100" w:afterAutospacing="1"/>
      <w:ind w:left="0" w:righ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2510">
      <w:bodyDiv w:val="1"/>
      <w:marLeft w:val="0"/>
      <w:marRight w:val="0"/>
      <w:marTop w:val="0"/>
      <w:marBottom w:val="0"/>
      <w:divBdr>
        <w:top w:val="none" w:sz="0" w:space="0" w:color="auto"/>
        <w:left w:val="none" w:sz="0" w:space="0" w:color="auto"/>
        <w:bottom w:val="none" w:sz="0" w:space="0" w:color="auto"/>
        <w:right w:val="none" w:sz="0" w:space="0" w:color="auto"/>
      </w:divBdr>
    </w:div>
    <w:div w:id="1011293820">
      <w:bodyDiv w:val="1"/>
      <w:marLeft w:val="0"/>
      <w:marRight w:val="0"/>
      <w:marTop w:val="0"/>
      <w:marBottom w:val="0"/>
      <w:divBdr>
        <w:top w:val="none" w:sz="0" w:space="0" w:color="auto"/>
        <w:left w:val="none" w:sz="0" w:space="0" w:color="auto"/>
        <w:bottom w:val="none" w:sz="0" w:space="0" w:color="auto"/>
        <w:right w:val="none" w:sz="0" w:space="0" w:color="auto"/>
      </w:divBdr>
    </w:div>
    <w:div w:id="1163084290">
      <w:bodyDiv w:val="1"/>
      <w:marLeft w:val="0"/>
      <w:marRight w:val="0"/>
      <w:marTop w:val="0"/>
      <w:marBottom w:val="0"/>
      <w:divBdr>
        <w:top w:val="none" w:sz="0" w:space="0" w:color="auto"/>
        <w:left w:val="none" w:sz="0" w:space="0" w:color="auto"/>
        <w:bottom w:val="none" w:sz="0" w:space="0" w:color="auto"/>
        <w:right w:val="none" w:sz="0" w:space="0" w:color="auto"/>
      </w:divBdr>
      <w:divsChild>
        <w:div w:id="1141848190">
          <w:marLeft w:val="0"/>
          <w:marRight w:val="0"/>
          <w:marTop w:val="0"/>
          <w:marBottom w:val="0"/>
          <w:divBdr>
            <w:top w:val="none" w:sz="0" w:space="0" w:color="auto"/>
            <w:left w:val="none" w:sz="0" w:space="0" w:color="auto"/>
            <w:bottom w:val="none" w:sz="0" w:space="0" w:color="auto"/>
            <w:right w:val="none" w:sz="0" w:space="0" w:color="auto"/>
          </w:divBdr>
        </w:div>
      </w:divsChild>
    </w:div>
    <w:div w:id="1166214016">
      <w:bodyDiv w:val="1"/>
      <w:marLeft w:val="0"/>
      <w:marRight w:val="0"/>
      <w:marTop w:val="0"/>
      <w:marBottom w:val="0"/>
      <w:divBdr>
        <w:top w:val="none" w:sz="0" w:space="0" w:color="auto"/>
        <w:left w:val="none" w:sz="0" w:space="0" w:color="auto"/>
        <w:bottom w:val="none" w:sz="0" w:space="0" w:color="auto"/>
        <w:right w:val="none" w:sz="0" w:space="0" w:color="auto"/>
      </w:divBdr>
    </w:div>
    <w:div w:id="1578049667">
      <w:bodyDiv w:val="1"/>
      <w:marLeft w:val="0"/>
      <w:marRight w:val="0"/>
      <w:marTop w:val="0"/>
      <w:marBottom w:val="0"/>
      <w:divBdr>
        <w:top w:val="none" w:sz="0" w:space="0" w:color="auto"/>
        <w:left w:val="none" w:sz="0" w:space="0" w:color="auto"/>
        <w:bottom w:val="none" w:sz="0" w:space="0" w:color="auto"/>
        <w:right w:val="none" w:sz="0" w:space="0" w:color="auto"/>
      </w:divBdr>
    </w:div>
    <w:div w:id="1620407728">
      <w:marLeft w:val="0"/>
      <w:marRight w:val="0"/>
      <w:marTop w:val="0"/>
      <w:marBottom w:val="0"/>
      <w:divBdr>
        <w:top w:val="none" w:sz="0" w:space="0" w:color="auto"/>
        <w:left w:val="none" w:sz="0" w:space="0" w:color="auto"/>
        <w:bottom w:val="none" w:sz="0" w:space="0" w:color="auto"/>
        <w:right w:val="none" w:sz="0" w:space="0" w:color="auto"/>
      </w:divBdr>
    </w:div>
    <w:div w:id="1670061969">
      <w:bodyDiv w:val="1"/>
      <w:marLeft w:val="0"/>
      <w:marRight w:val="0"/>
      <w:marTop w:val="0"/>
      <w:marBottom w:val="0"/>
      <w:divBdr>
        <w:top w:val="none" w:sz="0" w:space="0" w:color="auto"/>
        <w:left w:val="none" w:sz="0" w:space="0" w:color="auto"/>
        <w:bottom w:val="none" w:sz="0" w:space="0" w:color="auto"/>
        <w:right w:val="none" w:sz="0" w:space="0" w:color="auto"/>
      </w:divBdr>
    </w:div>
    <w:div w:id="1734739953">
      <w:bodyDiv w:val="1"/>
      <w:marLeft w:val="0"/>
      <w:marRight w:val="0"/>
      <w:marTop w:val="0"/>
      <w:marBottom w:val="0"/>
      <w:divBdr>
        <w:top w:val="none" w:sz="0" w:space="0" w:color="auto"/>
        <w:left w:val="none" w:sz="0" w:space="0" w:color="auto"/>
        <w:bottom w:val="none" w:sz="0" w:space="0" w:color="auto"/>
        <w:right w:val="none" w:sz="0" w:space="0" w:color="auto"/>
      </w:divBdr>
    </w:div>
    <w:div w:id="20822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4CE7-BBD5-48AD-B0DE-5F78E73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5</Pages>
  <Words>1924</Words>
  <Characters>9430</Characters>
  <Application>Microsoft Office Word</Application>
  <DocSecurity>0</DocSecurity>
  <Lines>248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14</cp:revision>
  <cp:lastPrinted>2025-11-20T09:58:00Z</cp:lastPrinted>
  <dcterms:created xsi:type="dcterms:W3CDTF">2026-01-11T15:45:00Z</dcterms:created>
  <dcterms:modified xsi:type="dcterms:W3CDTF">2026-01-18T19:22:00Z</dcterms:modified>
</cp:coreProperties>
</file>