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269009" w14:textId="77777777" w:rsidR="00155243" w:rsidRDefault="0062250A" w:rsidP="0062250A">
      <w:pPr>
        <w:jc w:val="center"/>
        <w:rPr>
          <w:b/>
          <w:bCs/>
          <w:u w:val="single"/>
        </w:rPr>
      </w:pPr>
      <w:r w:rsidRPr="009433BF">
        <w:rPr>
          <w:b/>
          <w:bCs/>
          <w:u w:val="single"/>
        </w:rPr>
        <w:t xml:space="preserve">South Kyme </w:t>
      </w:r>
      <w:r w:rsidR="00155243">
        <w:rPr>
          <w:b/>
          <w:bCs/>
          <w:u w:val="single"/>
        </w:rPr>
        <w:t xml:space="preserve">Annual </w:t>
      </w:r>
      <w:r w:rsidRPr="009433BF">
        <w:rPr>
          <w:b/>
          <w:bCs/>
          <w:u w:val="single"/>
        </w:rPr>
        <w:t>Parish Meeting</w:t>
      </w:r>
    </w:p>
    <w:p w14:paraId="39274C5B" w14:textId="7FF01E3C" w:rsidR="0062250A" w:rsidRDefault="0062250A" w:rsidP="0062250A">
      <w:pPr>
        <w:jc w:val="center"/>
      </w:pPr>
      <w:r>
        <w:t xml:space="preserve">Held in the Coronation Hall, South Kyme on Saturday </w:t>
      </w:r>
      <w:r w:rsidR="00756BAF">
        <w:t>25</w:t>
      </w:r>
      <w:r w:rsidR="00756BAF" w:rsidRPr="00756BAF">
        <w:rPr>
          <w:vertAlign w:val="superscript"/>
        </w:rPr>
        <w:t>th</w:t>
      </w:r>
      <w:r w:rsidR="00756BAF">
        <w:t xml:space="preserve"> April</w:t>
      </w:r>
      <w:r>
        <w:t xml:space="preserve"> 202</w:t>
      </w:r>
      <w:r w:rsidR="00756BAF">
        <w:t>6</w:t>
      </w:r>
      <w:r>
        <w:t xml:space="preserve"> at 1800</w:t>
      </w:r>
    </w:p>
    <w:p w14:paraId="76F3DAD4" w14:textId="569FD2DC" w:rsidR="0062250A" w:rsidRDefault="00753422" w:rsidP="00C965EB">
      <w:pPr>
        <w:spacing w:after="0"/>
      </w:pPr>
      <w:r>
        <w:t xml:space="preserve">Chair: Cllr </w:t>
      </w:r>
      <w:r w:rsidR="006B47C0">
        <w:t>T</w:t>
      </w:r>
      <w:r>
        <w:t xml:space="preserve"> </w:t>
      </w:r>
      <w:r w:rsidR="006B47C0">
        <w:t>Kerr</w:t>
      </w:r>
      <w:r>
        <w:t xml:space="preserve"> (SKPC </w:t>
      </w:r>
      <w:r w:rsidR="006B47C0">
        <w:t xml:space="preserve">Dep </w:t>
      </w:r>
      <w:r w:rsidR="005521D9">
        <w:t xml:space="preserve">Chair)  </w:t>
      </w:r>
      <w:r w:rsidR="00430F68">
        <w:t xml:space="preserve">   </w:t>
      </w:r>
      <w:r w:rsidR="0062250A">
        <w:t xml:space="preserve">In Attendance: </w:t>
      </w:r>
      <w:r w:rsidR="00756BAF">
        <w:t>5</w:t>
      </w:r>
      <w:r w:rsidR="0062250A">
        <w:t xml:space="preserve"> South Kyme Parish Councillors &amp; </w:t>
      </w:r>
      <w:r w:rsidR="00756BAF">
        <w:t>17</w:t>
      </w:r>
      <w:r w:rsidR="0062250A">
        <w:t xml:space="preserve"> residents.</w:t>
      </w:r>
    </w:p>
    <w:p w14:paraId="041F011D" w14:textId="77777777" w:rsidR="00C965EB" w:rsidRDefault="00C965EB" w:rsidP="00C965EB">
      <w:pPr>
        <w:spacing w:after="0"/>
      </w:pPr>
    </w:p>
    <w:p w14:paraId="3A35076D" w14:textId="7A78204E" w:rsidR="00756BAF" w:rsidRDefault="00756BAF" w:rsidP="00756BAF">
      <w:r>
        <w:t xml:space="preserve">The meeting </w:t>
      </w:r>
      <w:r>
        <w:t xml:space="preserve">commenced </w:t>
      </w:r>
      <w:r>
        <w:t xml:space="preserve">at </w:t>
      </w:r>
      <w:r w:rsidR="00CA3AC1">
        <w:t>6:</w:t>
      </w:r>
      <w:r>
        <w:t>05</w:t>
      </w:r>
      <w:r w:rsidR="00CA3AC1">
        <w:t>pm</w:t>
      </w:r>
      <w:r>
        <w:t>.</w:t>
      </w:r>
    </w:p>
    <w:p w14:paraId="347A6005" w14:textId="4D981AD7" w:rsidR="00753422" w:rsidRDefault="00E07AC9" w:rsidP="0062250A">
      <w:pPr>
        <w:rPr>
          <w:b/>
          <w:bCs/>
        </w:rPr>
      </w:pPr>
      <w:r>
        <w:rPr>
          <w:b/>
          <w:bCs/>
        </w:rPr>
        <w:t>Welcome</w:t>
      </w:r>
      <w:r w:rsidR="00B72BFA">
        <w:rPr>
          <w:b/>
          <w:bCs/>
        </w:rPr>
        <w:t xml:space="preserve"> and Parish Council</w:t>
      </w:r>
      <w:r w:rsidR="000F5B94">
        <w:rPr>
          <w:b/>
          <w:bCs/>
        </w:rPr>
        <w:t xml:space="preserve"> (PC)</w:t>
      </w:r>
      <w:r w:rsidR="00B72BFA">
        <w:rPr>
          <w:b/>
          <w:bCs/>
        </w:rPr>
        <w:t xml:space="preserve"> Update</w:t>
      </w:r>
      <w:r w:rsidR="00753422">
        <w:rPr>
          <w:b/>
          <w:bCs/>
        </w:rPr>
        <w:t xml:space="preserve"> </w:t>
      </w:r>
    </w:p>
    <w:p w14:paraId="65A070E6" w14:textId="423D179C" w:rsidR="0058620E" w:rsidRDefault="00753422" w:rsidP="0062250A">
      <w:r w:rsidRPr="00753422">
        <w:t xml:space="preserve">The </w:t>
      </w:r>
      <w:r>
        <w:t xml:space="preserve">Chair </w:t>
      </w:r>
      <w:r w:rsidR="0052612D">
        <w:t xml:space="preserve">welcomed everyone to the meeting and thanked them for attending.  </w:t>
      </w:r>
      <w:r w:rsidR="00756BAF">
        <w:t>He</w:t>
      </w:r>
      <w:r w:rsidR="0052612D">
        <w:t xml:space="preserve"> </w:t>
      </w:r>
      <w:r w:rsidR="009A53B2">
        <w:t xml:space="preserve">advised that the previous </w:t>
      </w:r>
      <w:r>
        <w:t>year</w:t>
      </w:r>
      <w:r w:rsidR="00E13F85">
        <w:t>’</w:t>
      </w:r>
      <w:r>
        <w:t xml:space="preserve">s Parish Meeting Minutes </w:t>
      </w:r>
      <w:r w:rsidR="009A53B2">
        <w:t xml:space="preserve">had been distributed around the hall </w:t>
      </w:r>
      <w:r w:rsidR="0052612D">
        <w:t xml:space="preserve">and asked for any comments on their accuracy. The Chair went on to </w:t>
      </w:r>
      <w:r>
        <w:t>highlight</w:t>
      </w:r>
      <w:r w:rsidR="0052612D">
        <w:t xml:space="preserve"> where the </w:t>
      </w:r>
      <w:r w:rsidR="000F5B94">
        <w:t>PC</w:t>
      </w:r>
      <w:r w:rsidR="0052612D">
        <w:t xml:space="preserve"> had made progress over the last year.</w:t>
      </w:r>
      <w:r w:rsidR="00B72BFA">
        <w:t xml:space="preserve">  </w:t>
      </w:r>
      <w:r w:rsidR="00756BAF">
        <w:t xml:space="preserve">He </w:t>
      </w:r>
      <w:r w:rsidR="00FF4A23">
        <w:t xml:space="preserve">advised that the </w:t>
      </w:r>
      <w:r w:rsidR="0052612D">
        <w:t xml:space="preserve">village </w:t>
      </w:r>
      <w:r w:rsidR="00756BAF">
        <w:t>now had a Speed Indicator Device (SID) at both ends of the village and</w:t>
      </w:r>
      <w:r w:rsidR="0058620E">
        <w:t xml:space="preserve"> the new multi-purpose waste/poo bins had now been purchased and installed around the village.  Maintenance activities had also been carried out throughout the year.  He concluded by stating that there were currently 2 Parish Councillor vacancies and encouraged people to consider joining the Council. </w:t>
      </w:r>
    </w:p>
    <w:p w14:paraId="4171092F" w14:textId="1A8D2EA6" w:rsidR="0058620E" w:rsidRDefault="0058620E" w:rsidP="0062250A">
      <w:r>
        <w:t xml:space="preserve">A parishioner asked whether monies were being used by the Council to support village activities that were organised by other organisations.  He was advised that funding could be requested at any time for consideration </w:t>
      </w:r>
      <w:r w:rsidR="003244F4">
        <w:t xml:space="preserve">by the Council and that this should be done by attending a </w:t>
      </w:r>
      <w:r w:rsidR="000F5B94">
        <w:t>PC</w:t>
      </w:r>
      <w:r w:rsidR="003244F4">
        <w:t xml:space="preserve"> meeting.</w:t>
      </w:r>
    </w:p>
    <w:p w14:paraId="58B0E14D" w14:textId="77777777" w:rsidR="00756BAF" w:rsidRPr="0021312B" w:rsidRDefault="00756BAF" w:rsidP="00756BAF">
      <w:pPr>
        <w:rPr>
          <w:b/>
          <w:bCs/>
        </w:rPr>
      </w:pPr>
      <w:r w:rsidRPr="0021312B">
        <w:rPr>
          <w:b/>
          <w:bCs/>
        </w:rPr>
        <w:t>Presentation of the John Casswell Good Citizen Award</w:t>
      </w:r>
    </w:p>
    <w:p w14:paraId="628B9808" w14:textId="073C8EBD" w:rsidR="00756BAF" w:rsidRDefault="00756BAF" w:rsidP="00756BAF">
      <w:pPr>
        <w:pStyle w:val="NormalWeb"/>
        <w:spacing w:before="0" w:beforeAutospacing="0" w:after="0" w:afterAutospacing="0"/>
        <w:ind w:right="-177"/>
        <w:rPr>
          <w:rFonts w:asciiTheme="minorHAnsi" w:hAnsiTheme="minorHAnsi" w:cstheme="minorBidi"/>
          <w:sz w:val="22"/>
          <w:szCs w:val="22"/>
          <w:lang w:eastAsia="en-US"/>
        </w:rPr>
      </w:pPr>
      <w:r w:rsidRPr="0058620E">
        <w:rPr>
          <w:rFonts w:asciiTheme="minorHAnsi" w:hAnsiTheme="minorHAnsi" w:cstheme="minorBidi"/>
          <w:sz w:val="22"/>
          <w:szCs w:val="22"/>
          <w:lang w:eastAsia="en-US"/>
        </w:rPr>
        <w:t xml:space="preserve">As a way of thanking members of the Parish for their contribution to the community, whether that be by volunteering their time, or selflessly contributing to a better village environment or just for being particularly public spirited by becoming involved in events and activities, the </w:t>
      </w:r>
      <w:r w:rsidR="000F5B94">
        <w:rPr>
          <w:rFonts w:asciiTheme="minorHAnsi" w:hAnsiTheme="minorHAnsi" w:cstheme="minorBidi"/>
          <w:sz w:val="22"/>
          <w:szCs w:val="22"/>
          <w:lang w:eastAsia="en-US"/>
        </w:rPr>
        <w:t>PC</w:t>
      </w:r>
      <w:r w:rsidRPr="0058620E">
        <w:rPr>
          <w:rFonts w:asciiTheme="minorHAnsi" w:hAnsiTheme="minorHAnsi" w:cstheme="minorBidi"/>
          <w:sz w:val="22"/>
          <w:szCs w:val="22"/>
          <w:lang w:eastAsia="en-US"/>
        </w:rPr>
        <w:t xml:space="preserve"> present an award on behalf of the Casswell family in the name of John Casswell.  John was extremely public minded, and he was personally awarded a trophy for having served 40 years as the Chair of the </w:t>
      </w:r>
      <w:r w:rsidR="000F5B94">
        <w:rPr>
          <w:rFonts w:asciiTheme="minorHAnsi" w:hAnsiTheme="minorHAnsi" w:cstheme="minorBidi"/>
          <w:sz w:val="22"/>
          <w:szCs w:val="22"/>
          <w:lang w:eastAsia="en-US"/>
        </w:rPr>
        <w:t>PC</w:t>
      </w:r>
      <w:r w:rsidRPr="0058620E">
        <w:rPr>
          <w:rFonts w:asciiTheme="minorHAnsi" w:hAnsiTheme="minorHAnsi" w:cstheme="minorBidi"/>
          <w:sz w:val="22"/>
          <w:szCs w:val="22"/>
          <w:lang w:eastAsia="en-US"/>
        </w:rPr>
        <w:t>.  Through the John Casswell Good Citizen award the council hoped to continue to remember John for being such an incredible member of the community himself and to say thank you to others without whom the community would not be the place it is today.  The award consisted of a trophy to bear the winner’s name, which would reside within the Coronation Hall for all to see, a personal trophy for the winner to keep</w:t>
      </w:r>
      <w:r w:rsidR="0058620E" w:rsidRPr="0058620E">
        <w:rPr>
          <w:rFonts w:asciiTheme="minorHAnsi" w:hAnsiTheme="minorHAnsi" w:cstheme="minorBidi"/>
          <w:sz w:val="22"/>
          <w:szCs w:val="22"/>
          <w:lang w:eastAsia="en-US"/>
        </w:rPr>
        <w:t>,</w:t>
      </w:r>
      <w:r w:rsidRPr="0058620E">
        <w:rPr>
          <w:rFonts w:asciiTheme="minorHAnsi" w:hAnsiTheme="minorHAnsi" w:cstheme="minorBidi"/>
          <w:sz w:val="22"/>
          <w:szCs w:val="22"/>
          <w:lang w:eastAsia="en-US"/>
        </w:rPr>
        <w:t xml:space="preserve"> along with a gift of £50 as a way of rewarding them being such good citizens and for the brilliant work that they had done. </w:t>
      </w:r>
      <w:r w:rsidR="003244F4">
        <w:rPr>
          <w:rFonts w:asciiTheme="minorHAnsi" w:hAnsiTheme="minorHAnsi" w:cstheme="minorBidi"/>
          <w:sz w:val="22"/>
          <w:szCs w:val="22"/>
          <w:lang w:eastAsia="en-US"/>
        </w:rPr>
        <w:t xml:space="preserve">The Chair thanked the Casswell family for once again funding the award and asked </w:t>
      </w:r>
      <w:r>
        <w:rPr>
          <w:rFonts w:asciiTheme="minorHAnsi" w:hAnsiTheme="minorHAnsi" w:cstheme="minorBidi"/>
          <w:sz w:val="22"/>
          <w:szCs w:val="22"/>
          <w:lang w:eastAsia="en-US"/>
        </w:rPr>
        <w:t xml:space="preserve">David </w:t>
      </w:r>
      <w:r>
        <w:rPr>
          <w:rFonts w:asciiTheme="minorHAnsi" w:hAnsiTheme="minorHAnsi" w:cstheme="minorBidi"/>
          <w:sz w:val="22"/>
          <w:szCs w:val="22"/>
          <w:lang w:eastAsia="en-US"/>
        </w:rPr>
        <w:t xml:space="preserve">Casswell to </w:t>
      </w:r>
      <w:r w:rsidR="003244F4">
        <w:rPr>
          <w:rFonts w:asciiTheme="minorHAnsi" w:hAnsiTheme="minorHAnsi" w:cstheme="minorBidi"/>
          <w:sz w:val="22"/>
          <w:szCs w:val="22"/>
          <w:lang w:eastAsia="en-US"/>
        </w:rPr>
        <w:t xml:space="preserve">present the 2026 award to </w:t>
      </w:r>
      <w:r>
        <w:rPr>
          <w:rFonts w:asciiTheme="minorHAnsi" w:hAnsiTheme="minorHAnsi" w:cstheme="minorBidi"/>
          <w:sz w:val="22"/>
          <w:szCs w:val="22"/>
          <w:lang w:eastAsia="en-US"/>
        </w:rPr>
        <w:t>Roy Tarrant</w:t>
      </w:r>
      <w:r>
        <w:rPr>
          <w:rFonts w:asciiTheme="minorHAnsi" w:hAnsiTheme="minorHAnsi" w:cstheme="minorBidi"/>
          <w:sz w:val="22"/>
          <w:szCs w:val="22"/>
          <w:lang w:eastAsia="en-US"/>
        </w:rPr>
        <w:t>.</w:t>
      </w:r>
      <w:r w:rsidR="0058620E">
        <w:rPr>
          <w:rFonts w:asciiTheme="minorHAnsi" w:hAnsiTheme="minorHAnsi" w:cstheme="minorBidi"/>
          <w:sz w:val="22"/>
          <w:szCs w:val="22"/>
          <w:lang w:eastAsia="en-US"/>
        </w:rPr>
        <w:t xml:space="preserve">  </w:t>
      </w:r>
    </w:p>
    <w:p w14:paraId="78CFB127" w14:textId="77777777" w:rsidR="003244F4" w:rsidRDefault="003244F4" w:rsidP="00756BAF">
      <w:pPr>
        <w:pStyle w:val="NormalWeb"/>
        <w:spacing w:before="0" w:beforeAutospacing="0" w:after="0" w:afterAutospacing="0"/>
        <w:ind w:right="-177"/>
        <w:rPr>
          <w:rFonts w:asciiTheme="minorHAnsi" w:hAnsiTheme="minorHAnsi" w:cstheme="minorBidi"/>
          <w:sz w:val="22"/>
          <w:szCs w:val="22"/>
          <w:lang w:eastAsia="en-US"/>
        </w:rPr>
      </w:pPr>
    </w:p>
    <w:p w14:paraId="15DFE538" w14:textId="77777777" w:rsidR="00E07AC9" w:rsidRDefault="00E07AC9" w:rsidP="00E07AC9">
      <w:pPr>
        <w:rPr>
          <w:b/>
          <w:bCs/>
        </w:rPr>
      </w:pPr>
      <w:r>
        <w:rPr>
          <w:b/>
          <w:bCs/>
        </w:rPr>
        <w:t>Community Speed Watch (CSW)</w:t>
      </w:r>
    </w:p>
    <w:p w14:paraId="119D9A0E" w14:textId="218DE369" w:rsidR="00075F9A" w:rsidRDefault="003244F4" w:rsidP="00075F9A">
      <w:r>
        <w:t>The Chair stated that CSW activities were currently suspended due to a lack of volunteers.  He said that it could be reinstated at any time as the equipment remained available.  He encouraged people to volunteer to support CSW activities and went on to explain how the new SID was being utilises to combat speeding in the village a</w:t>
      </w:r>
      <w:r w:rsidR="005521D9">
        <w:t>t</w:t>
      </w:r>
      <w:r>
        <w:t xml:space="preserve"> School Corner.  There was some debate over other measures that could be employed to reduce </w:t>
      </w:r>
      <w:r w:rsidR="00D326CA">
        <w:t>speeding,</w:t>
      </w:r>
      <w:r>
        <w:t xml:space="preserve"> and it was suggested that either a chicane or a 20mph speed limit be employed.  The Chair stated that funding from Lincolnshire Highways was not forthcoming for these measures but that the Council would consider funding them at a subsequent </w:t>
      </w:r>
      <w:r w:rsidR="000F5B94">
        <w:t>PC</w:t>
      </w:r>
      <w:r>
        <w:t xml:space="preserve"> meeting.  </w:t>
      </w:r>
      <w:r w:rsidR="00075F9A">
        <w:t xml:space="preserve">  </w:t>
      </w:r>
    </w:p>
    <w:p w14:paraId="20C8B0C0" w14:textId="77777777" w:rsidR="00756BAF" w:rsidRPr="00E07AC9" w:rsidRDefault="00756BAF" w:rsidP="00756BAF">
      <w:pPr>
        <w:rPr>
          <w:b/>
          <w:bCs/>
        </w:rPr>
      </w:pPr>
      <w:r>
        <w:rPr>
          <w:b/>
          <w:bCs/>
        </w:rPr>
        <w:t xml:space="preserve">South Kyme </w:t>
      </w:r>
      <w:r w:rsidRPr="00E07AC9">
        <w:rPr>
          <w:b/>
          <w:bCs/>
        </w:rPr>
        <w:t xml:space="preserve">Women’s Institute (WI) </w:t>
      </w:r>
    </w:p>
    <w:p w14:paraId="4E317943" w14:textId="52CD18BE" w:rsidR="00756BAF" w:rsidRDefault="00756BAF" w:rsidP="00756BAF">
      <w:r>
        <w:t xml:space="preserve">The Chair of the SK WI gave a brief history of the WI and described both its ethos and practises.  She described the successful events that had been organised by the group during the last year and thanked all those that had been involved in those events for all of their assistance and support.  </w:t>
      </w:r>
      <w:r w:rsidR="0072528D">
        <w:t xml:space="preserve">She stated that the upcoming Spring Fayre still needed support if people were available to help.  </w:t>
      </w:r>
      <w:r>
        <w:t xml:space="preserve">The group met regularly throughout the year and </w:t>
      </w:r>
      <w:r w:rsidR="003244F4">
        <w:t>outlined why people should consider joining</w:t>
      </w:r>
      <w:r w:rsidR="0072528D">
        <w:t>.</w:t>
      </w:r>
      <w:r w:rsidR="003244F4">
        <w:t xml:space="preserve"> </w:t>
      </w:r>
      <w:r w:rsidR="00D326CA">
        <w:t xml:space="preserve"> S</w:t>
      </w:r>
      <w:r>
        <w:t>he encouraged women in the village to attend</w:t>
      </w:r>
      <w:r w:rsidR="0072528D">
        <w:t xml:space="preserve"> and for people to suggest future events and activities for the Wi to host</w:t>
      </w:r>
      <w:r>
        <w:t xml:space="preserve">.      </w:t>
      </w:r>
    </w:p>
    <w:p w14:paraId="2C255B4A" w14:textId="1E0ED5D2" w:rsidR="003244F4" w:rsidRPr="00753422" w:rsidRDefault="003244F4" w:rsidP="00756BAF">
      <w:r>
        <w:t xml:space="preserve">A parishioner stated that a huge debt of thanks was owed to the WI for arranging and funding a number of </w:t>
      </w:r>
      <w:r w:rsidR="0072528D">
        <w:t xml:space="preserve">village </w:t>
      </w:r>
      <w:r>
        <w:t xml:space="preserve">events </w:t>
      </w:r>
      <w:r w:rsidR="0072528D">
        <w:t xml:space="preserve">that took place </w:t>
      </w:r>
      <w:r>
        <w:t>throughout the year.</w:t>
      </w:r>
    </w:p>
    <w:p w14:paraId="368DFFC2" w14:textId="182F9BB3" w:rsidR="00E07AC9" w:rsidRPr="00E07AC9" w:rsidRDefault="00E07AC9" w:rsidP="0062250A">
      <w:pPr>
        <w:rPr>
          <w:b/>
          <w:bCs/>
        </w:rPr>
      </w:pPr>
      <w:r w:rsidRPr="00E07AC9">
        <w:rPr>
          <w:b/>
          <w:bCs/>
        </w:rPr>
        <w:lastRenderedPageBreak/>
        <w:t>Coronation Hall</w:t>
      </w:r>
    </w:p>
    <w:p w14:paraId="6603E616" w14:textId="709857E7" w:rsidR="00D34A09" w:rsidRDefault="00E07AC9" w:rsidP="0062250A">
      <w:r>
        <w:t>The</w:t>
      </w:r>
      <w:r w:rsidR="0072528D">
        <w:t xml:space="preserve"> new Chair of the Board of T</w:t>
      </w:r>
      <w:r>
        <w:t>rustees f</w:t>
      </w:r>
      <w:r w:rsidR="0072528D">
        <w:t>or</w:t>
      </w:r>
      <w:r>
        <w:t xml:space="preserve"> the Coronation Hall</w:t>
      </w:r>
      <w:r w:rsidR="00F95642">
        <w:t xml:space="preserve"> gave an update on activities that were currently available in the hall.  </w:t>
      </w:r>
      <w:r w:rsidR="0072528D">
        <w:t>He stated that the hall was for the village and it was important that people made as much use of the facilities as possible.</w:t>
      </w:r>
      <w:r w:rsidR="00D34A09">
        <w:t xml:space="preserve">  </w:t>
      </w:r>
      <w:r w:rsidR="005521D9">
        <w:t xml:space="preserve">The hall was still in a financially good position but was currently being underutilised.  Most of the previously successful activities and groups that used the hall were now in abeyance, however the fitness group </w:t>
      </w:r>
      <w:r w:rsidR="0072528D">
        <w:t>Move It or Lose It</w:t>
      </w:r>
      <w:r w:rsidR="005521D9">
        <w:t xml:space="preserve"> </w:t>
      </w:r>
      <w:r w:rsidR="00D326CA">
        <w:t>continued</w:t>
      </w:r>
      <w:r w:rsidR="005521D9">
        <w:t xml:space="preserve"> to take place in the hall and this activity was being financially supported by </w:t>
      </w:r>
      <w:r w:rsidR="00D34A09">
        <w:t xml:space="preserve">the </w:t>
      </w:r>
      <w:r w:rsidR="000F5B94">
        <w:t>PC</w:t>
      </w:r>
      <w:r w:rsidR="005521D9">
        <w:t>.</w:t>
      </w:r>
      <w:r w:rsidR="00D34A09">
        <w:t xml:space="preserve">  </w:t>
      </w:r>
    </w:p>
    <w:p w14:paraId="6C84E019" w14:textId="6461D980" w:rsidR="00D34A09" w:rsidRDefault="00D34A09" w:rsidP="0062250A">
      <w:r>
        <w:t>There was some suggestions that the hall should consider upgrading some of the facilities, such as the bar, fitting a dishwasher or changing the layout to enable better use of the indoor/outdoor space by having doors that would enable the garden to be better utilised. The hall trustees believed that the halls biggest limitation was its parking facilities, even though they were able to utilise the Hume and the Golf Clubs car parks upon request. It was also suggested that new activities should be pursued, such as line dancing, to see whether there was any interest.  It was also suggested that an entertainments group be formed of members of the villages committees and organisations, to consider the funding and organisation of future events.</w:t>
      </w:r>
      <w:r w:rsidR="00BB6843">
        <w:t xml:space="preserve">  It was discussed whether the </w:t>
      </w:r>
      <w:r w:rsidR="000F5B94">
        <w:t>PC</w:t>
      </w:r>
      <w:r w:rsidR="00BB6843">
        <w:t xml:space="preserve"> could help fund activities at the hall; it was suggested that the Council could consider underwriting functions, within clear guidelines, to ensure that organised events don’t operate at a loss.  The Chair agreed to consider this at a future </w:t>
      </w:r>
      <w:r w:rsidR="000F5B94">
        <w:t>PC</w:t>
      </w:r>
      <w:r w:rsidR="00BB6843">
        <w:t xml:space="preserve"> meeting.</w:t>
      </w:r>
    </w:p>
    <w:p w14:paraId="1E07554E" w14:textId="77777777" w:rsidR="00756BAF" w:rsidRDefault="00756BAF" w:rsidP="00756BAF">
      <w:pPr>
        <w:rPr>
          <w:b/>
          <w:bCs/>
        </w:rPr>
      </w:pPr>
      <w:r>
        <w:rPr>
          <w:b/>
          <w:bCs/>
        </w:rPr>
        <w:t xml:space="preserve">South Kyme Community </w:t>
      </w:r>
      <w:r w:rsidRPr="00274E4D">
        <w:rPr>
          <w:b/>
          <w:bCs/>
        </w:rPr>
        <w:t>Biodiversity</w:t>
      </w:r>
      <w:r>
        <w:rPr>
          <w:b/>
          <w:bCs/>
        </w:rPr>
        <w:t xml:space="preserve"> Group (SKCBG)</w:t>
      </w:r>
    </w:p>
    <w:p w14:paraId="4DD4C588" w14:textId="28BD0551" w:rsidR="00BB6843" w:rsidRDefault="00BB6843" w:rsidP="00756BAF">
      <w:r>
        <w:t xml:space="preserve">A member of the </w:t>
      </w:r>
      <w:r w:rsidR="00756BAF">
        <w:t xml:space="preserve">SKCBG updated residents on the activities of the group and talked about future events that were being proposed.  </w:t>
      </w:r>
      <w:r>
        <w:t xml:space="preserve">A falconry event was due to be held in June at the Golf Club, where there was sufficient space for a flying display.  He wished to thank the </w:t>
      </w:r>
      <w:r w:rsidRPr="00BB6843">
        <w:t xml:space="preserve">WI for </w:t>
      </w:r>
      <w:r>
        <w:t xml:space="preserve">help in </w:t>
      </w:r>
      <w:r w:rsidRPr="00BB6843">
        <w:t xml:space="preserve">funding this </w:t>
      </w:r>
      <w:r>
        <w:t xml:space="preserve">event </w:t>
      </w:r>
      <w:r w:rsidRPr="00BB6843">
        <w:t xml:space="preserve">and the </w:t>
      </w:r>
      <w:r>
        <w:t>SK G</w:t>
      </w:r>
      <w:r w:rsidRPr="00BB6843">
        <w:t xml:space="preserve">olf </w:t>
      </w:r>
      <w:r>
        <w:t>C</w:t>
      </w:r>
      <w:r w:rsidRPr="00BB6843">
        <w:t>lub for hosting.</w:t>
      </w:r>
      <w:r>
        <w:t xml:space="preserve">  </w:t>
      </w:r>
      <w:r>
        <w:t xml:space="preserve">A future event was </w:t>
      </w:r>
      <w:r>
        <w:t xml:space="preserve">also </w:t>
      </w:r>
      <w:r>
        <w:t>being planned for July.</w:t>
      </w:r>
      <w:r>
        <w:t xml:space="preserve">  There had been </w:t>
      </w:r>
      <w:r w:rsidRPr="00BB6843">
        <w:t xml:space="preserve">further seeding of the riverbank </w:t>
      </w:r>
      <w:r w:rsidR="007B2010">
        <w:t xml:space="preserve">in the biodiversity area </w:t>
      </w:r>
      <w:r w:rsidRPr="00BB6843">
        <w:t xml:space="preserve">and </w:t>
      </w:r>
      <w:r>
        <w:t xml:space="preserve">he thanked </w:t>
      </w:r>
      <w:r w:rsidRPr="00BB6843">
        <w:t xml:space="preserve">the PC for their help with this. </w:t>
      </w:r>
      <w:r>
        <w:t xml:space="preserve"> He reminded residents of the importance of ‘</w:t>
      </w:r>
      <w:r w:rsidRPr="00BB6843">
        <w:t xml:space="preserve">No </w:t>
      </w:r>
      <w:r>
        <w:t>M</w:t>
      </w:r>
      <w:r w:rsidRPr="00BB6843">
        <w:t>ow May</w:t>
      </w:r>
      <w:r>
        <w:t xml:space="preserve">’ which would be of immense </w:t>
      </w:r>
      <w:r w:rsidRPr="00BB6843">
        <w:t xml:space="preserve">help </w:t>
      </w:r>
      <w:r w:rsidR="007B2010">
        <w:t xml:space="preserve">to </w:t>
      </w:r>
      <w:r w:rsidRPr="00BB6843">
        <w:t xml:space="preserve">early insects </w:t>
      </w:r>
      <w:r w:rsidR="007B2010">
        <w:t>and to the bird population</w:t>
      </w:r>
      <w:r w:rsidRPr="00BB6843">
        <w:t>. </w:t>
      </w:r>
      <w:r w:rsidR="007B2010">
        <w:t>The Chair had also passed on her thanks to t</w:t>
      </w:r>
      <w:r w:rsidRPr="00BB6843">
        <w:t>he VTG this year for trying to leave the early flowers when mowing. </w:t>
      </w:r>
    </w:p>
    <w:p w14:paraId="64F3694F" w14:textId="0EE1B676" w:rsidR="00756BAF" w:rsidRDefault="00756BAF" w:rsidP="00756BAF">
      <w:pPr>
        <w:rPr>
          <w:b/>
          <w:bCs/>
        </w:rPr>
      </w:pPr>
      <w:r>
        <w:rPr>
          <w:b/>
          <w:bCs/>
        </w:rPr>
        <w:t>Village Tidy</w:t>
      </w:r>
      <w:r>
        <w:rPr>
          <w:b/>
          <w:bCs/>
        </w:rPr>
        <w:t xml:space="preserve"> Group</w:t>
      </w:r>
    </w:p>
    <w:p w14:paraId="3729EFB4" w14:textId="3F7C66DF" w:rsidR="007B2010" w:rsidRDefault="00756BAF" w:rsidP="00756BAF">
      <w:r>
        <w:t xml:space="preserve">Residents were once again encouraged to become involved in the Village Tidy Group which </w:t>
      </w:r>
      <w:r w:rsidR="007B2010">
        <w:t xml:space="preserve">not only maintained the grassed areas but also kept the village clear of litter, something that also benefited the local wildlife.  </w:t>
      </w:r>
    </w:p>
    <w:p w14:paraId="07010A21" w14:textId="07E9A03C" w:rsidR="00274E4D" w:rsidRPr="00274E4D" w:rsidRDefault="00756BAF" w:rsidP="0062250A">
      <w:pPr>
        <w:rPr>
          <w:b/>
          <w:bCs/>
        </w:rPr>
      </w:pPr>
      <w:r>
        <w:rPr>
          <w:b/>
          <w:bCs/>
        </w:rPr>
        <w:t xml:space="preserve">South Kyme Church </w:t>
      </w:r>
    </w:p>
    <w:p w14:paraId="166D04DE" w14:textId="11288BA0" w:rsidR="003D3350" w:rsidRDefault="007B2010" w:rsidP="00274E4D">
      <w:r>
        <w:t>The Churchwarden highlighted the current issues that the church was having with dwindling numbers of attendees and a serious lack of available vicars to take services.  He stated that there was a very real risk that the church would all but close.  At present services were sporadic, but these were being published on the village noticeboard.  He also spoke about the Dickinson Trust that supported residents at Christmas with a small financial payout.  There was concern that the Trust money could be lost if the Church were to close; the Chair stated that he would invite</w:t>
      </w:r>
      <w:r w:rsidR="000F5B94">
        <w:t xml:space="preserve"> the Church Warden</w:t>
      </w:r>
      <w:r>
        <w:t xml:space="preserve"> to a future </w:t>
      </w:r>
      <w:r w:rsidR="000F5B94">
        <w:t>PC</w:t>
      </w:r>
      <w:r>
        <w:t xml:space="preserve"> meeting to discuss the issue further.  The Church Warden thanked the volunteers that maintained the Churchyard</w:t>
      </w:r>
      <w:r w:rsidR="000F5B94">
        <w:t xml:space="preserve"> by cutting the grass throughout the year</w:t>
      </w:r>
      <w:r>
        <w:t xml:space="preserve">. </w:t>
      </w:r>
      <w:r w:rsidR="003D3350">
        <w:t xml:space="preserve">  </w:t>
      </w:r>
    </w:p>
    <w:p w14:paraId="3193D987" w14:textId="2768E700" w:rsidR="00756BAF" w:rsidRPr="00075F9A" w:rsidRDefault="00756BAF" w:rsidP="00756BAF">
      <w:pPr>
        <w:rPr>
          <w:b/>
          <w:bCs/>
        </w:rPr>
      </w:pPr>
      <w:r>
        <w:rPr>
          <w:b/>
          <w:bCs/>
        </w:rPr>
        <w:t>Dog Fouling</w:t>
      </w:r>
    </w:p>
    <w:p w14:paraId="6423E0EF" w14:textId="025AC580" w:rsidR="00075F9A" w:rsidRDefault="000F5B94" w:rsidP="0062250A">
      <w:r>
        <w:t xml:space="preserve">Dog fouling within the village was mentioned.  The Chair advised that the PC was being proactive in trying to encourage residents to pick up after their dogs and that free bags would be placed at dog poo bins to help support residents who may have run </w:t>
      </w:r>
      <w:r w:rsidR="00E0523A">
        <w:t>out,</w:t>
      </w:r>
      <w:r>
        <w:t xml:space="preserve"> or forgotten their own bags.  </w:t>
      </w:r>
      <w:r w:rsidR="00D3301B">
        <w:t xml:space="preserve"> </w:t>
      </w:r>
    </w:p>
    <w:p w14:paraId="4C1850CB" w14:textId="2E53CA35" w:rsidR="00274E4D" w:rsidRDefault="00274E4D" w:rsidP="0062250A">
      <w:r>
        <w:t xml:space="preserve">The meeting was closed at </w:t>
      </w:r>
      <w:r w:rsidR="00CA3AC1">
        <w:t>7:</w:t>
      </w:r>
      <w:r w:rsidR="0072528D">
        <w:t>30</w:t>
      </w:r>
      <w:r w:rsidR="00CA3AC1">
        <w:t>pm</w:t>
      </w:r>
      <w:r>
        <w:t>.</w:t>
      </w:r>
    </w:p>
    <w:sectPr w:rsidR="00274E4D" w:rsidSect="000F5B94">
      <w:pgSz w:w="11906" w:h="16838"/>
      <w:pgMar w:top="709" w:right="1134" w:bottom="993"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250A"/>
    <w:rsid w:val="00011B31"/>
    <w:rsid w:val="00013BB6"/>
    <w:rsid w:val="00033E08"/>
    <w:rsid w:val="00045F4E"/>
    <w:rsid w:val="00075F9A"/>
    <w:rsid w:val="000D63E3"/>
    <w:rsid w:val="000F5B94"/>
    <w:rsid w:val="00155243"/>
    <w:rsid w:val="00182A61"/>
    <w:rsid w:val="00187A31"/>
    <w:rsid w:val="0021312B"/>
    <w:rsid w:val="002606B2"/>
    <w:rsid w:val="00274E4D"/>
    <w:rsid w:val="0028117F"/>
    <w:rsid w:val="002E1FDE"/>
    <w:rsid w:val="00303CCD"/>
    <w:rsid w:val="003244F4"/>
    <w:rsid w:val="003B7752"/>
    <w:rsid w:val="003D3350"/>
    <w:rsid w:val="004270D6"/>
    <w:rsid w:val="00430F68"/>
    <w:rsid w:val="00462294"/>
    <w:rsid w:val="004660BE"/>
    <w:rsid w:val="00490945"/>
    <w:rsid w:val="004B2C45"/>
    <w:rsid w:val="004F4719"/>
    <w:rsid w:val="0052612D"/>
    <w:rsid w:val="00542C8F"/>
    <w:rsid w:val="00544716"/>
    <w:rsid w:val="005521D9"/>
    <w:rsid w:val="0058620E"/>
    <w:rsid w:val="00596EC0"/>
    <w:rsid w:val="00610E41"/>
    <w:rsid w:val="0062250A"/>
    <w:rsid w:val="006B47C0"/>
    <w:rsid w:val="0072528D"/>
    <w:rsid w:val="00753422"/>
    <w:rsid w:val="00756BAF"/>
    <w:rsid w:val="007B2010"/>
    <w:rsid w:val="008100DC"/>
    <w:rsid w:val="00861CD0"/>
    <w:rsid w:val="009433BF"/>
    <w:rsid w:val="009A53B2"/>
    <w:rsid w:val="009B2BA0"/>
    <w:rsid w:val="00B07EB1"/>
    <w:rsid w:val="00B44415"/>
    <w:rsid w:val="00B72BFA"/>
    <w:rsid w:val="00B87E58"/>
    <w:rsid w:val="00BB5B47"/>
    <w:rsid w:val="00BB6843"/>
    <w:rsid w:val="00C10CEB"/>
    <w:rsid w:val="00C965EB"/>
    <w:rsid w:val="00CA3AC1"/>
    <w:rsid w:val="00CA75CE"/>
    <w:rsid w:val="00CF0013"/>
    <w:rsid w:val="00D326CA"/>
    <w:rsid w:val="00D3301B"/>
    <w:rsid w:val="00D34A09"/>
    <w:rsid w:val="00D42F94"/>
    <w:rsid w:val="00E0523A"/>
    <w:rsid w:val="00E07AC9"/>
    <w:rsid w:val="00E13F85"/>
    <w:rsid w:val="00E2317A"/>
    <w:rsid w:val="00E6662E"/>
    <w:rsid w:val="00F142EB"/>
    <w:rsid w:val="00F95642"/>
    <w:rsid w:val="00FF4A2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0ECCD5"/>
  <w15:chartTrackingRefBased/>
  <w15:docId w15:val="{E4E40844-2234-4EA4-8652-11A1E4391C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21312B"/>
    <w:pPr>
      <w:spacing w:before="100" w:beforeAutospacing="1" w:after="100" w:afterAutospacing="1" w:line="240" w:lineRule="auto"/>
    </w:pPr>
    <w:rPr>
      <w:rFonts w:ascii="Aptos" w:hAnsi="Aptos" w:cs="Aptos"/>
      <w:sz w:val="24"/>
      <w:szCs w:val="24"/>
      <w:lang w:eastAsia="en-GB"/>
    </w:rPr>
  </w:style>
  <w:style w:type="character" w:customStyle="1" w:styleId="s2">
    <w:name w:val="s2"/>
    <w:basedOn w:val="DefaultParagraphFont"/>
    <w:rsid w:val="0021312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0607690">
      <w:bodyDiv w:val="1"/>
      <w:marLeft w:val="0"/>
      <w:marRight w:val="0"/>
      <w:marTop w:val="0"/>
      <w:marBottom w:val="0"/>
      <w:divBdr>
        <w:top w:val="none" w:sz="0" w:space="0" w:color="auto"/>
        <w:left w:val="none" w:sz="0" w:space="0" w:color="auto"/>
        <w:bottom w:val="none" w:sz="0" w:space="0" w:color="auto"/>
        <w:right w:val="none" w:sz="0" w:space="0" w:color="auto"/>
      </w:divBdr>
    </w:div>
    <w:div w:id="13051591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1366</TotalTime>
  <Pages>2</Pages>
  <Words>1168</Words>
  <Characters>6662</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7815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Carole Chapman</dc:creator>
  <cp:keywords/>
  <dc:description/>
  <cp:lastModifiedBy>Carole Chapman</cp:lastModifiedBy>
  <cp:revision>6</cp:revision>
  <cp:lastPrinted>2023-06-13T07:08:00Z</cp:lastPrinted>
  <dcterms:created xsi:type="dcterms:W3CDTF">2026-04-26T15:12:00Z</dcterms:created>
  <dcterms:modified xsi:type="dcterms:W3CDTF">2026-04-27T13:57:00Z</dcterms:modified>
</cp:coreProperties>
</file>